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63D4" w14:textId="77777777" w:rsidR="00477EF0" w:rsidRPr="00F42036" w:rsidRDefault="007D18C9" w:rsidP="00477EF0">
      <w:pPr>
        <w:pStyle w:val="af6"/>
        <w:rPr>
          <w:rFonts w:ascii="Tahoma" w:hAnsi="Tahoma" w:cs="Tahoma"/>
        </w:rPr>
      </w:pPr>
      <w:bookmarkStart w:id="0" w:name="Position"/>
      <w:bookmarkEnd w:id="0"/>
      <w:r w:rsidRPr="00F42036">
        <w:rPr>
          <w:rFonts w:ascii="Tahoma" w:hAnsi="Tahoma" w:cs="Tahoma"/>
        </w:rPr>
        <w:t>УТВЕРЖДЕНА</w:t>
      </w:r>
    </w:p>
    <w:p w14:paraId="5EC9970D" w14:textId="77777777" w:rsidR="00477EF0" w:rsidRPr="00F42036" w:rsidRDefault="007D18C9" w:rsidP="00477EF0">
      <w:pPr>
        <w:pStyle w:val="af6"/>
        <w:rPr>
          <w:rFonts w:ascii="Tahoma" w:hAnsi="Tahoma" w:cs="Tahoma"/>
        </w:rPr>
      </w:pPr>
      <w:r w:rsidRPr="00F42036">
        <w:rPr>
          <w:rFonts w:ascii="Tahoma" w:hAnsi="Tahoma" w:cs="Tahoma"/>
        </w:rPr>
        <w:t>решением Правления НКО НКЦ (АО)</w:t>
      </w:r>
    </w:p>
    <w:p w14:paraId="76B4C229" w14:textId="6089D380" w:rsidR="00477EF0" w:rsidRPr="00F42036" w:rsidRDefault="007D18C9" w:rsidP="00477EF0">
      <w:pPr>
        <w:pStyle w:val="af6"/>
        <w:rPr>
          <w:rFonts w:ascii="Tahoma" w:hAnsi="Tahoma" w:cs="Tahoma"/>
        </w:rPr>
      </w:pPr>
      <w:r w:rsidRPr="00F42036">
        <w:rPr>
          <w:rFonts w:ascii="Tahoma" w:hAnsi="Tahoma" w:cs="Tahoma"/>
        </w:rPr>
        <w:t>от «</w:t>
      </w:r>
      <w:r w:rsidR="006D12EC">
        <w:rPr>
          <w:rFonts w:ascii="Tahoma" w:hAnsi="Tahoma" w:cs="Tahoma"/>
        </w:rPr>
        <w:t>18</w:t>
      </w:r>
      <w:r w:rsidRPr="00F42036">
        <w:rPr>
          <w:rFonts w:ascii="Tahoma" w:hAnsi="Tahoma" w:cs="Tahoma"/>
        </w:rPr>
        <w:t xml:space="preserve">» </w:t>
      </w:r>
      <w:r w:rsidR="006D12EC">
        <w:rPr>
          <w:rFonts w:ascii="Tahoma" w:hAnsi="Tahoma" w:cs="Tahoma"/>
        </w:rPr>
        <w:t>октября</w:t>
      </w:r>
      <w:r w:rsidRPr="00DF7459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</w:rPr>
        <w:t>2022 г. (Протокол №</w:t>
      </w:r>
      <w:r>
        <w:rPr>
          <w:rFonts w:ascii="Tahoma" w:hAnsi="Tahoma" w:cs="Tahoma"/>
        </w:rPr>
        <w:t xml:space="preserve"> </w:t>
      </w:r>
      <w:r w:rsidR="006D12EC">
        <w:rPr>
          <w:rFonts w:ascii="Tahoma" w:hAnsi="Tahoma" w:cs="Tahoma"/>
        </w:rPr>
        <w:t>103</w:t>
      </w:r>
      <w:r w:rsidRPr="00F42036">
        <w:rPr>
          <w:rFonts w:ascii="Tahoma" w:hAnsi="Tahoma" w:cs="Tahoma"/>
        </w:rPr>
        <w:t>)</w:t>
      </w:r>
    </w:p>
    <w:p w14:paraId="0F898314" w14:textId="77777777" w:rsidR="00477EF0" w:rsidRPr="00F42036" w:rsidRDefault="00BB6F2D" w:rsidP="00477EF0">
      <w:pPr>
        <w:pStyle w:val="af6"/>
        <w:rPr>
          <w:rFonts w:ascii="Tahoma" w:hAnsi="Tahoma" w:cs="Tahoma"/>
        </w:rPr>
      </w:pPr>
    </w:p>
    <w:p w14:paraId="0D9A6AD4" w14:textId="77777777" w:rsidR="00477EF0" w:rsidRPr="00F42036" w:rsidRDefault="00BB6F2D" w:rsidP="00D81716">
      <w:pPr>
        <w:pStyle w:val="10"/>
        <w:numPr>
          <w:ilvl w:val="0"/>
          <w:numId w:val="0"/>
        </w:numPr>
        <w:spacing w:before="0" w:after="3600"/>
        <w:jc w:val="center"/>
        <w:rPr>
          <w:rFonts w:ascii="Tahoma" w:hAnsi="Tahoma" w:cs="Tahoma"/>
          <w:sz w:val="24"/>
          <w:szCs w:val="24"/>
          <w:lang w:val="ru-RU"/>
        </w:rPr>
      </w:pPr>
    </w:p>
    <w:p w14:paraId="7801105E" w14:textId="77777777" w:rsidR="00B91E4A" w:rsidRPr="00F42036" w:rsidRDefault="007D18C9" w:rsidP="0083739F">
      <w:pPr>
        <w:pStyle w:val="FWBL2"/>
        <w:numPr>
          <w:ilvl w:val="0"/>
          <w:numId w:val="0"/>
        </w:numPr>
        <w:pBdr>
          <w:top w:val="single" w:sz="4" w:space="21" w:color="auto"/>
          <w:bottom w:val="single" w:sz="4" w:space="21" w:color="auto"/>
        </w:pBdr>
        <w:spacing w:line="360" w:lineRule="auto"/>
        <w:ind w:right="-1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F42036">
        <w:rPr>
          <w:rFonts w:ascii="Tahoma" w:hAnsi="Tahoma" w:cs="Tahoma"/>
          <w:b/>
          <w:sz w:val="24"/>
          <w:szCs w:val="24"/>
          <w:lang w:val="ru-RU"/>
        </w:rPr>
        <w:t>СПЕЦИФИКАЦИЯ ВНЕБИРЖЕВЫХ ВАЛЮТНЫХ</w:t>
      </w:r>
    </w:p>
    <w:p w14:paraId="5BDDDFAE" w14:textId="77777777" w:rsidR="006134BA" w:rsidRPr="00F42036" w:rsidRDefault="007D18C9" w:rsidP="0083739F">
      <w:pPr>
        <w:pStyle w:val="FWBL2"/>
        <w:numPr>
          <w:ilvl w:val="0"/>
          <w:numId w:val="0"/>
        </w:numPr>
        <w:pBdr>
          <w:top w:val="single" w:sz="4" w:space="21" w:color="auto"/>
          <w:bottom w:val="single" w:sz="4" w:space="21" w:color="auto"/>
        </w:pBdr>
        <w:spacing w:line="360" w:lineRule="auto"/>
        <w:ind w:right="-1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F42036">
        <w:rPr>
          <w:rFonts w:ascii="Tahoma" w:hAnsi="Tahoma" w:cs="Tahoma"/>
          <w:b/>
          <w:sz w:val="24"/>
          <w:szCs w:val="24"/>
          <w:lang w:val="ru-RU"/>
        </w:rPr>
        <w:t>ФОРВАРДНЫХ ДОГОВОРОВ</w:t>
      </w:r>
    </w:p>
    <w:p w14:paraId="69DB0806" w14:textId="77777777" w:rsidR="0083428A" w:rsidRPr="00F42036" w:rsidRDefault="007D18C9" w:rsidP="006134BA">
      <w:pPr>
        <w:pStyle w:val="a3"/>
        <w:suppressAutoHyphens/>
        <w:spacing w:line="480" w:lineRule="auto"/>
        <w:jc w:val="center"/>
        <w:rPr>
          <w:rFonts w:ascii="Tahoma" w:hAnsi="Tahoma" w:cs="Tahoma"/>
          <w:b/>
          <w:bCs/>
          <w:sz w:val="24"/>
          <w:lang w:val="ru-RU"/>
        </w:rPr>
      </w:pPr>
      <w:r w:rsidRPr="00F42036">
        <w:rPr>
          <w:rFonts w:ascii="Tahoma" w:hAnsi="Tahoma" w:cs="Tahoma"/>
          <w:b/>
          <w:szCs w:val="18"/>
          <w:lang w:val="ru-RU"/>
        </w:rPr>
        <w:br w:type="page"/>
      </w:r>
      <w:r w:rsidRPr="00F42036">
        <w:rPr>
          <w:rFonts w:ascii="Tahoma" w:hAnsi="Tahoma" w:cs="Tahoma"/>
          <w:b/>
          <w:bCs/>
          <w:sz w:val="24"/>
          <w:lang w:val="ru-RU"/>
        </w:rPr>
        <w:lastRenderedPageBreak/>
        <w:t>СПЕЦИФИКАЦИЯ ВНЕБИРЖЕВЫХ ВАЛЮТНЫХ</w:t>
      </w:r>
    </w:p>
    <w:p w14:paraId="12CFCB03" w14:textId="77777777" w:rsidR="00E66740" w:rsidRPr="00F42036" w:rsidRDefault="007D18C9" w:rsidP="00B91E4A">
      <w:pPr>
        <w:pStyle w:val="a3"/>
        <w:suppressAutoHyphens/>
        <w:spacing w:line="480" w:lineRule="auto"/>
        <w:jc w:val="center"/>
        <w:rPr>
          <w:rFonts w:ascii="Tahoma" w:hAnsi="Tahoma" w:cs="Tahoma"/>
          <w:b/>
          <w:sz w:val="24"/>
          <w:lang w:val="ru-RU"/>
        </w:rPr>
      </w:pPr>
      <w:r w:rsidRPr="00F42036">
        <w:rPr>
          <w:rFonts w:ascii="Tahoma" w:hAnsi="Tahoma" w:cs="Tahoma"/>
          <w:b/>
          <w:bCs/>
          <w:sz w:val="24"/>
          <w:lang w:val="ru-RU"/>
        </w:rPr>
        <w:t>ФОРВАРДНЫХ ДОГОВОРОВ (КОНТРАКТОВ)</w:t>
      </w:r>
    </w:p>
    <w:p w14:paraId="48ABFD18" w14:textId="77777777" w:rsidR="00C03F48" w:rsidRPr="00F42036" w:rsidRDefault="007D18C9" w:rsidP="0083428A">
      <w:pPr>
        <w:pStyle w:val="FWBRU11"/>
        <w:spacing w:after="240"/>
        <w:rPr>
          <w:rFonts w:ascii="Tahoma" w:hAnsi="Tahoma" w:cs="Tahoma"/>
        </w:rPr>
      </w:pPr>
      <w:bookmarkStart w:id="1" w:name="_DV_M2"/>
      <w:bookmarkEnd w:id="1"/>
      <w:r w:rsidRPr="00F42036">
        <w:rPr>
          <w:rFonts w:ascii="Tahoma" w:hAnsi="Tahoma" w:cs="Tahoma"/>
        </w:rPr>
        <w:t xml:space="preserve">Настоящие условия внебиржевых валютных форвардных договоров (контрактов) (далее – </w:t>
      </w:r>
      <w:r w:rsidRPr="00F42036">
        <w:rPr>
          <w:rFonts w:ascii="Tahoma" w:hAnsi="Tahoma" w:cs="Tahoma"/>
          <w:b/>
          <w:i/>
        </w:rPr>
        <w:t>Спецификация</w:t>
      </w:r>
      <w:r w:rsidRPr="00F42036">
        <w:rPr>
          <w:rFonts w:ascii="Tahoma" w:hAnsi="Tahoma" w:cs="Tahoma"/>
        </w:rPr>
        <w:t>) применяются к предусмотренным настоящей Спецификацией внебиржевым поставочным и расчетным валютным форвардным Договорам, заключаемым на рынке Стандартизированных ПФИ Участниками клиринга одним из способов, предусмотренных в Правилах клиринга.</w:t>
      </w:r>
      <w:bookmarkStart w:id="2" w:name="_DV_M4"/>
      <w:bookmarkEnd w:id="2"/>
      <w:r w:rsidRPr="00F42036">
        <w:rPr>
          <w:rFonts w:ascii="Tahoma" w:hAnsi="Tahoma" w:cs="Tahoma"/>
        </w:rPr>
        <w:t xml:space="preserve"> Спецификация совместно с Правилами клиринга определяет порядок возникновения, изменения и прекращения обязательств по указанным внебиржевым расчетным и поставочным валютным форвардным Договорам.</w:t>
      </w:r>
    </w:p>
    <w:p w14:paraId="091954BE" w14:textId="77777777" w:rsidR="0010325D" w:rsidRPr="00F42036" w:rsidRDefault="007D18C9" w:rsidP="00413DB6">
      <w:pPr>
        <w:pStyle w:val="FWBRU"/>
        <w:numPr>
          <w:ilvl w:val="0"/>
          <w:numId w:val="1"/>
        </w:numPr>
        <w:suppressAutoHyphens/>
        <w:rPr>
          <w:rFonts w:ascii="Tahoma" w:hAnsi="Tahoma" w:cs="Tahoma"/>
          <w:szCs w:val="24"/>
        </w:rPr>
      </w:pPr>
      <w:r w:rsidRPr="00F42036">
        <w:rPr>
          <w:rFonts w:ascii="Tahoma" w:hAnsi="Tahoma" w:cs="Tahoma"/>
          <w:szCs w:val="24"/>
        </w:rPr>
        <w:t>Общие определения</w:t>
      </w:r>
    </w:p>
    <w:p w14:paraId="2BD4BA64" w14:textId="77777777" w:rsidR="00E95E45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</w:rPr>
        <w:t>Базисный (базовый) актив</w:t>
      </w:r>
      <w:r w:rsidRPr="00F42036">
        <w:rPr>
          <w:rFonts w:ascii="Tahoma" w:hAnsi="Tahoma" w:cs="Tahoma"/>
        </w:rPr>
        <w:t xml:space="preserve"> применительно к Договору означает каждую из валют Валютной пары.</w:t>
      </w:r>
    </w:p>
    <w:p w14:paraId="1AFF5F1A" w14:textId="77777777" w:rsidR="0010325D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  <w:spacing w:val="1"/>
        </w:rPr>
        <w:t>Ба</w:t>
      </w:r>
      <w:r w:rsidRPr="00F42036">
        <w:rPr>
          <w:rFonts w:ascii="Tahoma" w:hAnsi="Tahoma" w:cs="Tahoma"/>
          <w:b/>
          <w:i/>
          <w:spacing w:val="-1"/>
        </w:rPr>
        <w:t>зо</w:t>
      </w:r>
      <w:r w:rsidRPr="00F42036">
        <w:rPr>
          <w:rFonts w:ascii="Tahoma" w:hAnsi="Tahoma" w:cs="Tahoma"/>
          <w:b/>
          <w:i/>
          <w:spacing w:val="1"/>
        </w:rPr>
        <w:t>ва</w:t>
      </w:r>
      <w:r w:rsidRPr="00F42036">
        <w:rPr>
          <w:rFonts w:ascii="Tahoma" w:hAnsi="Tahoma" w:cs="Tahoma"/>
          <w:b/>
          <w:i/>
        </w:rPr>
        <w:t xml:space="preserve">я </w:t>
      </w:r>
      <w:r w:rsidRPr="00F42036">
        <w:rPr>
          <w:rFonts w:ascii="Tahoma" w:hAnsi="Tahoma" w:cs="Tahoma"/>
          <w:b/>
          <w:i/>
          <w:spacing w:val="1"/>
        </w:rPr>
        <w:t>ва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-2"/>
        </w:rPr>
        <w:t>ю</w:t>
      </w:r>
      <w:r w:rsidRPr="00F42036">
        <w:rPr>
          <w:rFonts w:ascii="Tahoma" w:hAnsi="Tahoma" w:cs="Tahoma"/>
          <w:b/>
          <w:i/>
          <w:spacing w:val="1"/>
        </w:rPr>
        <w:t>т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5"/>
        </w:rPr>
        <w:t xml:space="preserve"> </w:t>
      </w:r>
      <w:r w:rsidRPr="00F42036">
        <w:rPr>
          <w:rFonts w:ascii="Tahoma" w:hAnsi="Tahoma" w:cs="Tahoma"/>
          <w:spacing w:val="-1"/>
        </w:rPr>
        <w:t>о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3"/>
        </w:rPr>
        <w:t xml:space="preserve"> расчетному Договору 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а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5"/>
        </w:rPr>
        <w:t xml:space="preserve"> </w:t>
      </w:r>
      <w:r w:rsidRPr="00F42036">
        <w:rPr>
          <w:rFonts w:ascii="Tahoma" w:hAnsi="Tahoma" w:cs="Tahoma"/>
          <w:spacing w:val="-1"/>
        </w:rPr>
        <w:t>ука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5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эт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м 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ач</w:t>
      </w:r>
      <w:r w:rsidRPr="00F42036">
        <w:rPr>
          <w:rFonts w:ascii="Tahoma" w:hAnsi="Tahoma" w:cs="Tahoma"/>
          <w:spacing w:val="-1"/>
        </w:rPr>
        <w:t>ес</w:t>
      </w:r>
      <w:r w:rsidRPr="00F42036">
        <w:rPr>
          <w:rFonts w:ascii="Tahoma" w:hAnsi="Tahoma" w:cs="Tahoma"/>
        </w:rPr>
        <w:t>тве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в Предложении в соответствии с Приложением 2 к Спецификации.</w:t>
      </w:r>
    </w:p>
    <w:p w14:paraId="51F03AF1" w14:textId="77777777" w:rsidR="0010325D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</w:rPr>
        <w:t>В</w:t>
      </w:r>
      <w:r w:rsidRPr="00F42036">
        <w:rPr>
          <w:rFonts w:ascii="Tahoma" w:hAnsi="Tahoma" w:cs="Tahoma"/>
          <w:b/>
          <w:i/>
          <w:spacing w:val="1"/>
        </w:rPr>
        <w:t>а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-2"/>
        </w:rPr>
        <w:t>ю</w:t>
      </w:r>
      <w:r w:rsidRPr="00F42036">
        <w:rPr>
          <w:rFonts w:ascii="Tahoma" w:hAnsi="Tahoma" w:cs="Tahoma"/>
          <w:b/>
          <w:i/>
        </w:rPr>
        <w:t>та</w:t>
      </w:r>
      <w:r w:rsidRPr="00F42036">
        <w:rPr>
          <w:rFonts w:ascii="Tahoma" w:hAnsi="Tahoma" w:cs="Tahoma"/>
          <w:b/>
          <w:i/>
          <w:spacing w:val="1"/>
        </w:rPr>
        <w:t xml:space="preserve"> п</w:t>
      </w:r>
      <w:r w:rsidRPr="00F42036">
        <w:rPr>
          <w:rFonts w:ascii="Tahoma" w:hAnsi="Tahoma" w:cs="Tahoma"/>
          <w:b/>
          <w:i/>
          <w:spacing w:val="-1"/>
        </w:rPr>
        <w:t>ла</w:t>
      </w:r>
      <w:r w:rsidRPr="00F42036">
        <w:rPr>
          <w:rFonts w:ascii="Tahoma" w:hAnsi="Tahoma" w:cs="Tahoma"/>
          <w:b/>
          <w:i/>
          <w:spacing w:val="1"/>
        </w:rPr>
        <w:t>т</w:t>
      </w:r>
      <w:r w:rsidRPr="00F42036">
        <w:rPr>
          <w:rFonts w:ascii="Tahoma" w:hAnsi="Tahoma" w:cs="Tahoma"/>
          <w:b/>
          <w:i/>
          <w:spacing w:val="-1"/>
        </w:rPr>
        <w:t>еж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3"/>
        </w:rPr>
        <w:t xml:space="preserve"> </w:t>
      </w:r>
      <w:r w:rsidRPr="00F42036">
        <w:rPr>
          <w:rFonts w:ascii="Tahoma" w:hAnsi="Tahoma" w:cs="Tahoma"/>
          <w:spacing w:val="1"/>
        </w:rPr>
        <w:t>оз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3"/>
        </w:rPr>
        <w:t xml:space="preserve"> расчетному Договору </w:t>
      </w:r>
      <w:r w:rsidRPr="00F42036">
        <w:rPr>
          <w:rFonts w:ascii="Tahoma" w:hAnsi="Tahoma" w:cs="Tahoma"/>
          <w:spacing w:val="-1"/>
        </w:rPr>
        <w:t>вал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</w:t>
      </w:r>
      <w:r w:rsidRPr="00F42036">
        <w:rPr>
          <w:rFonts w:ascii="Tahoma" w:hAnsi="Tahoma" w:cs="Tahoma"/>
          <w:spacing w:val="1"/>
        </w:rPr>
        <w:t>ро</w:t>
      </w:r>
      <w:r w:rsidRPr="00F42036">
        <w:rPr>
          <w:rFonts w:ascii="Tahoma" w:hAnsi="Tahoma" w:cs="Tahoma"/>
        </w:rPr>
        <w:t>й п</w:t>
      </w:r>
      <w:r w:rsidRPr="00F42036">
        <w:rPr>
          <w:rFonts w:ascii="Tahoma" w:hAnsi="Tahoma" w:cs="Tahoma"/>
          <w:spacing w:val="-1"/>
        </w:rPr>
        <w:t>р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  <w:spacing w:val="-2"/>
        </w:rPr>
        <w:t>т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1"/>
        </w:rPr>
        <w:t xml:space="preserve"> р</w:t>
      </w:r>
      <w:r w:rsidRPr="00F42036">
        <w:rPr>
          <w:rFonts w:ascii="Tahoma" w:hAnsi="Tahoma" w:cs="Tahoma"/>
          <w:spacing w:val="-1"/>
        </w:rPr>
        <w:t>ас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ты (уплата Суммы платежа) по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  <w:spacing w:val="3"/>
        </w:rPr>
        <w:t>к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нн</w:t>
      </w:r>
      <w:r w:rsidRPr="00F42036">
        <w:rPr>
          <w:rFonts w:ascii="Tahoma" w:hAnsi="Tahoma" w:cs="Tahoma"/>
          <w:spacing w:val="1"/>
        </w:rPr>
        <w:t>ому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</w:rPr>
        <w:t>Договору, указанную в Приложении 2 к Спецификации.</w:t>
      </w:r>
    </w:p>
    <w:p w14:paraId="081208DE" w14:textId="77777777" w:rsidR="0050746B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</w:rPr>
        <w:t>В</w:t>
      </w:r>
      <w:r w:rsidRPr="00F42036">
        <w:rPr>
          <w:rFonts w:ascii="Tahoma" w:hAnsi="Tahoma" w:cs="Tahoma"/>
          <w:b/>
          <w:i/>
          <w:spacing w:val="1"/>
        </w:rPr>
        <w:t>а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-2"/>
        </w:rPr>
        <w:t>ю</w:t>
      </w:r>
      <w:r w:rsidRPr="00F42036">
        <w:rPr>
          <w:rFonts w:ascii="Tahoma" w:hAnsi="Tahoma" w:cs="Tahoma"/>
          <w:b/>
          <w:i/>
        </w:rPr>
        <w:t>та</w:t>
      </w:r>
      <w:r w:rsidRPr="00F42036">
        <w:rPr>
          <w:rFonts w:ascii="Tahoma" w:hAnsi="Tahoma" w:cs="Tahoma"/>
          <w:b/>
          <w:i/>
          <w:spacing w:val="1"/>
        </w:rPr>
        <w:t xml:space="preserve"> суммы платежа</w:t>
      </w:r>
      <w:r w:rsidRPr="00F42036">
        <w:rPr>
          <w:rFonts w:ascii="Tahoma" w:hAnsi="Tahoma" w:cs="Tahoma"/>
          <w:b/>
          <w:i/>
        </w:rPr>
        <w:t xml:space="preserve"> </w:t>
      </w:r>
      <w:r w:rsidRPr="00F42036">
        <w:rPr>
          <w:rFonts w:ascii="Tahoma" w:hAnsi="Tahoma" w:cs="Tahoma"/>
          <w:spacing w:val="1"/>
        </w:rPr>
        <w:t>оз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к расчетному Договору:</w:t>
      </w:r>
    </w:p>
    <w:p w14:paraId="36EAF3E8" w14:textId="77777777" w:rsidR="0050746B" w:rsidRPr="00F42036" w:rsidRDefault="007D18C9" w:rsidP="00B271BD">
      <w:pPr>
        <w:pStyle w:val="FWBRU5"/>
        <w:tabs>
          <w:tab w:val="clear" w:pos="862"/>
        </w:tabs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Валюту платежа если Валютой платежа является Базовая валюта или Расчетная валюта;</w:t>
      </w:r>
    </w:p>
    <w:p w14:paraId="6E9BDB27" w14:textId="77777777" w:rsidR="009F51E8" w:rsidRPr="00F42036" w:rsidRDefault="007D18C9" w:rsidP="00B271BD">
      <w:pPr>
        <w:pStyle w:val="FWBRU5"/>
        <w:tabs>
          <w:tab w:val="clear" w:pos="862"/>
        </w:tabs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валюту, указанную в этом качестве в Предложении и совпадающую с Базовой валютой или Расчетной валютой, если Валютой платежа является валюта, не входящая в валютную пару;</w:t>
      </w:r>
    </w:p>
    <w:p w14:paraId="6C335922" w14:textId="77777777" w:rsidR="0010325D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Валютная пара </w:t>
      </w:r>
      <w:r w:rsidRPr="00F42036">
        <w:rPr>
          <w:rFonts w:ascii="Tahoma" w:hAnsi="Tahoma" w:cs="Tahoma"/>
          <w:spacing w:val="1"/>
        </w:rPr>
        <w:t>оз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т:</w:t>
      </w:r>
    </w:p>
    <w:p w14:paraId="08EF51D6" w14:textId="77777777" w:rsidR="00B07714" w:rsidRPr="00F42036" w:rsidRDefault="007D18C9" w:rsidP="00F42036">
      <w:pPr>
        <w:pStyle w:val="FWBRU5"/>
        <w:tabs>
          <w:tab w:val="clear" w:pos="862"/>
        </w:tabs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применительно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 xml:space="preserve">к поставочному </w:t>
      </w:r>
      <w:r w:rsidRPr="00F42036">
        <w:rPr>
          <w:rFonts w:ascii="Tahoma" w:hAnsi="Tahoma" w:cs="Tahoma"/>
          <w:spacing w:val="2"/>
        </w:rPr>
        <w:t xml:space="preserve">Договору </w:t>
      </w:r>
      <w:r w:rsidRPr="00F42036">
        <w:rPr>
          <w:rFonts w:ascii="Tahoma" w:hAnsi="Tahoma" w:cs="Tahoma"/>
        </w:rPr>
        <w:t>—</w:t>
      </w:r>
      <w:r w:rsidRPr="00F42036">
        <w:rPr>
          <w:rFonts w:ascii="Tahoma" w:hAnsi="Tahoma" w:cs="Tahoma"/>
          <w:spacing w:val="1"/>
        </w:rPr>
        <w:t xml:space="preserve"> Первую 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а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юту и Вторую валюту,</w:t>
      </w:r>
      <w:r w:rsidRPr="00F42036">
        <w:rPr>
          <w:rFonts w:ascii="Tahoma" w:hAnsi="Tahoma" w:cs="Tahoma"/>
          <w:spacing w:val="1"/>
        </w:rPr>
        <w:t xml:space="preserve"> как они определены в подпункте </w:t>
      </w:r>
      <w:r w:rsidRPr="00F42036">
        <w:rPr>
          <w:rFonts w:ascii="Tahoma" w:hAnsi="Tahoma" w:cs="Tahoma"/>
          <w:spacing w:val="1"/>
        </w:rPr>
        <w:fldChar w:fldCharType="begin"/>
      </w:r>
      <w:r w:rsidRPr="00F42036">
        <w:rPr>
          <w:rFonts w:ascii="Tahoma" w:hAnsi="Tahoma" w:cs="Tahoma"/>
          <w:spacing w:val="1"/>
        </w:rPr>
        <w:instrText xml:space="preserve"> REF _Ref46419163 \r \h  \* MERGEFORMAT </w:instrText>
      </w:r>
      <w:r w:rsidRPr="00F42036">
        <w:rPr>
          <w:rFonts w:ascii="Tahoma" w:hAnsi="Tahoma" w:cs="Tahoma"/>
          <w:spacing w:val="1"/>
        </w:rPr>
      </w:r>
      <w:r w:rsidRPr="00F42036">
        <w:rPr>
          <w:rFonts w:ascii="Tahoma" w:hAnsi="Tahoma" w:cs="Tahoma"/>
          <w:spacing w:val="1"/>
        </w:rPr>
        <w:fldChar w:fldCharType="separate"/>
      </w:r>
      <w:r w:rsidRPr="00F42036">
        <w:rPr>
          <w:rFonts w:ascii="Tahoma" w:hAnsi="Tahoma" w:cs="Tahoma"/>
          <w:spacing w:val="1"/>
        </w:rPr>
        <w:t>3.1(а)</w:t>
      </w:r>
      <w:r w:rsidRPr="00F42036">
        <w:rPr>
          <w:rFonts w:ascii="Tahoma" w:hAnsi="Tahoma" w:cs="Tahoma"/>
          <w:spacing w:val="1"/>
        </w:rPr>
        <w:fldChar w:fldCharType="end"/>
      </w:r>
      <w:r w:rsidRPr="00F42036">
        <w:rPr>
          <w:rFonts w:ascii="Tahoma" w:hAnsi="Tahoma" w:cs="Tahoma"/>
          <w:spacing w:val="1"/>
        </w:rPr>
        <w:t xml:space="preserve"> Спецификации и указаны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в этом качестве в Предложении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в соответствии с Приложением 2 к Спецификации;</w:t>
      </w:r>
    </w:p>
    <w:p w14:paraId="6023222E" w14:textId="77777777" w:rsidR="00850AC5" w:rsidRPr="00F42036" w:rsidRDefault="007D18C9" w:rsidP="00B271BD">
      <w:pPr>
        <w:pStyle w:val="FWBRU5"/>
        <w:tabs>
          <w:tab w:val="clear" w:pos="862"/>
        </w:tabs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применительно к расчетному </w:t>
      </w:r>
      <w:r w:rsidRPr="00B271BD">
        <w:rPr>
          <w:rFonts w:ascii="Tahoma" w:hAnsi="Tahoma" w:cs="Tahoma"/>
        </w:rPr>
        <w:t xml:space="preserve">Договору </w:t>
      </w:r>
      <w:r w:rsidRPr="00F42036">
        <w:rPr>
          <w:rFonts w:ascii="Tahoma" w:hAnsi="Tahoma" w:cs="Tahoma"/>
        </w:rPr>
        <w:t>—</w:t>
      </w:r>
      <w:r w:rsidRPr="00B271BD">
        <w:rPr>
          <w:rFonts w:ascii="Tahoma" w:hAnsi="Tahoma" w:cs="Tahoma"/>
        </w:rPr>
        <w:t xml:space="preserve"> Расче</w:t>
      </w:r>
      <w:r w:rsidRPr="00F42036">
        <w:rPr>
          <w:rFonts w:ascii="Tahoma" w:hAnsi="Tahoma" w:cs="Tahoma"/>
        </w:rPr>
        <w:t>т</w:t>
      </w:r>
      <w:r w:rsidRPr="00B271BD">
        <w:rPr>
          <w:rFonts w:ascii="Tahoma" w:hAnsi="Tahoma" w:cs="Tahoma"/>
        </w:rPr>
        <w:t>ну</w:t>
      </w:r>
      <w:r w:rsidRPr="00F42036">
        <w:rPr>
          <w:rFonts w:ascii="Tahoma" w:hAnsi="Tahoma" w:cs="Tahoma"/>
        </w:rPr>
        <w:t xml:space="preserve">ю </w:t>
      </w:r>
      <w:r w:rsidRPr="00B271BD">
        <w:rPr>
          <w:rFonts w:ascii="Tahoma" w:hAnsi="Tahoma" w:cs="Tahoma"/>
        </w:rPr>
        <w:t>в</w:t>
      </w:r>
      <w:r w:rsidRPr="00F42036">
        <w:rPr>
          <w:rFonts w:ascii="Tahoma" w:hAnsi="Tahoma" w:cs="Tahoma"/>
        </w:rPr>
        <w:t>а</w:t>
      </w:r>
      <w:r w:rsidRPr="00B271BD">
        <w:rPr>
          <w:rFonts w:ascii="Tahoma" w:hAnsi="Tahoma" w:cs="Tahoma"/>
        </w:rPr>
        <w:t>л</w:t>
      </w:r>
      <w:r w:rsidRPr="00F42036">
        <w:rPr>
          <w:rFonts w:ascii="Tahoma" w:hAnsi="Tahoma" w:cs="Tahoma"/>
        </w:rPr>
        <w:t>ю</w:t>
      </w:r>
      <w:r w:rsidRPr="00B271BD">
        <w:rPr>
          <w:rFonts w:ascii="Tahoma" w:hAnsi="Tahoma" w:cs="Tahoma"/>
        </w:rPr>
        <w:t>т</w:t>
      </w:r>
      <w:r w:rsidRPr="00F42036">
        <w:rPr>
          <w:rFonts w:ascii="Tahoma" w:hAnsi="Tahoma" w:cs="Tahoma"/>
        </w:rPr>
        <w:t>у</w:t>
      </w:r>
      <w:r w:rsidRPr="00B271BD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</w:rPr>
        <w:t>и Базов</w:t>
      </w:r>
      <w:r w:rsidRPr="00B271BD">
        <w:rPr>
          <w:rFonts w:ascii="Tahoma" w:hAnsi="Tahoma" w:cs="Tahoma"/>
        </w:rPr>
        <w:t>у</w:t>
      </w:r>
      <w:r w:rsidRPr="00F42036">
        <w:rPr>
          <w:rFonts w:ascii="Tahoma" w:hAnsi="Tahoma" w:cs="Tahoma"/>
        </w:rPr>
        <w:t xml:space="preserve">ю </w:t>
      </w:r>
      <w:r w:rsidRPr="00B271BD">
        <w:rPr>
          <w:rFonts w:ascii="Tahoma" w:hAnsi="Tahoma" w:cs="Tahoma"/>
        </w:rPr>
        <w:t>в</w:t>
      </w:r>
      <w:r w:rsidRPr="00F42036">
        <w:rPr>
          <w:rFonts w:ascii="Tahoma" w:hAnsi="Tahoma" w:cs="Tahoma"/>
        </w:rPr>
        <w:t>а</w:t>
      </w:r>
      <w:r w:rsidRPr="00B271BD">
        <w:rPr>
          <w:rFonts w:ascii="Tahoma" w:hAnsi="Tahoma" w:cs="Tahoma"/>
        </w:rPr>
        <w:t>л</w:t>
      </w:r>
      <w:r w:rsidRPr="00F42036">
        <w:rPr>
          <w:rFonts w:ascii="Tahoma" w:hAnsi="Tahoma" w:cs="Tahoma"/>
        </w:rPr>
        <w:t>ю</w:t>
      </w:r>
      <w:r w:rsidRPr="00B271BD">
        <w:rPr>
          <w:rFonts w:ascii="Tahoma" w:hAnsi="Tahoma" w:cs="Tahoma"/>
        </w:rPr>
        <w:t>ту</w:t>
      </w:r>
      <w:r w:rsidRPr="00F42036">
        <w:rPr>
          <w:rFonts w:ascii="Tahoma" w:hAnsi="Tahoma" w:cs="Tahoma"/>
        </w:rPr>
        <w:t>.</w:t>
      </w:r>
    </w:p>
    <w:p w14:paraId="3EE33BB1" w14:textId="77777777" w:rsidR="00A537B0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bCs/>
          <w:i/>
          <w:iCs/>
        </w:rPr>
        <w:t>Дата договора</w:t>
      </w:r>
      <w:r w:rsidRPr="00F42036">
        <w:rPr>
          <w:rFonts w:ascii="Tahoma" w:hAnsi="Tahoma" w:cs="Tahoma"/>
        </w:rPr>
        <w:t xml:space="preserve"> означает применительно к Договору дату Рабочего дня, в который заключен Договор.</w:t>
      </w:r>
    </w:p>
    <w:p w14:paraId="2E75CE3E" w14:textId="77777777" w:rsidR="00E440F9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  <w:spacing w:val="-1"/>
        </w:rPr>
        <w:t>Да</w:t>
      </w:r>
      <w:r w:rsidRPr="00F42036">
        <w:rPr>
          <w:rFonts w:ascii="Tahoma" w:hAnsi="Tahoma" w:cs="Tahoma"/>
          <w:b/>
          <w:i/>
        </w:rPr>
        <w:t xml:space="preserve">та </w:t>
      </w:r>
      <w:r w:rsidRPr="00F42036">
        <w:rPr>
          <w:rFonts w:ascii="Tahoma" w:hAnsi="Tahoma" w:cs="Tahoma"/>
          <w:b/>
          <w:i/>
          <w:spacing w:val="1"/>
        </w:rPr>
        <w:t>оц</w:t>
      </w:r>
      <w:r w:rsidRPr="00F42036">
        <w:rPr>
          <w:rFonts w:ascii="Tahoma" w:hAnsi="Tahoma" w:cs="Tahoma"/>
          <w:b/>
          <w:i/>
          <w:spacing w:val="-1"/>
        </w:rPr>
        <w:t>е</w:t>
      </w:r>
      <w:r w:rsidRPr="00F42036">
        <w:rPr>
          <w:rFonts w:ascii="Tahoma" w:hAnsi="Tahoma" w:cs="Tahoma"/>
          <w:b/>
          <w:i/>
          <w:spacing w:val="1"/>
        </w:rPr>
        <w:t>н</w:t>
      </w:r>
      <w:r w:rsidRPr="00F42036">
        <w:rPr>
          <w:rFonts w:ascii="Tahoma" w:hAnsi="Tahoma" w:cs="Tahoma"/>
          <w:b/>
          <w:i/>
          <w:spacing w:val="-3"/>
        </w:rPr>
        <w:t>к</w:t>
      </w:r>
      <w:r w:rsidRPr="00F42036">
        <w:rPr>
          <w:rFonts w:ascii="Tahoma" w:hAnsi="Tahoma" w:cs="Tahoma"/>
          <w:b/>
          <w:i/>
        </w:rPr>
        <w:t xml:space="preserve">и </w:t>
      </w:r>
      <w:r w:rsidRPr="00F42036">
        <w:rPr>
          <w:rFonts w:ascii="Tahoma" w:hAnsi="Tahoma" w:cs="Tahoma"/>
          <w:spacing w:val="1"/>
        </w:rPr>
        <w:t>оз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2"/>
        </w:rPr>
        <w:t xml:space="preserve"> расчетному </w:t>
      </w:r>
      <w:r w:rsidRPr="00F42036">
        <w:rPr>
          <w:rFonts w:ascii="Tahoma" w:hAnsi="Tahoma" w:cs="Tahoma"/>
        </w:rPr>
        <w:t>Договору Дату оценки курса спот и (или) Дату оценки курса спот к валюте платежа.</w:t>
      </w:r>
    </w:p>
    <w:p w14:paraId="7875EB4C" w14:textId="77777777" w:rsidR="00850AC5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  <w:spacing w:val="-1"/>
        </w:rPr>
        <w:lastRenderedPageBreak/>
        <w:t>Да</w:t>
      </w:r>
      <w:r w:rsidRPr="00F42036">
        <w:rPr>
          <w:rFonts w:ascii="Tahoma" w:hAnsi="Tahoma" w:cs="Tahoma"/>
          <w:b/>
          <w:i/>
        </w:rPr>
        <w:t xml:space="preserve">та </w:t>
      </w:r>
      <w:r w:rsidRPr="00F42036">
        <w:rPr>
          <w:rFonts w:ascii="Tahoma" w:hAnsi="Tahoma" w:cs="Tahoma"/>
          <w:b/>
          <w:i/>
          <w:spacing w:val="1"/>
        </w:rPr>
        <w:t>оц</w:t>
      </w:r>
      <w:r w:rsidRPr="00F42036">
        <w:rPr>
          <w:rFonts w:ascii="Tahoma" w:hAnsi="Tahoma" w:cs="Tahoma"/>
          <w:b/>
          <w:i/>
          <w:spacing w:val="-1"/>
        </w:rPr>
        <w:t>е</w:t>
      </w:r>
      <w:r w:rsidRPr="00F42036">
        <w:rPr>
          <w:rFonts w:ascii="Tahoma" w:hAnsi="Tahoma" w:cs="Tahoma"/>
          <w:b/>
          <w:i/>
          <w:spacing w:val="1"/>
        </w:rPr>
        <w:t>н</w:t>
      </w:r>
      <w:r w:rsidRPr="00F42036">
        <w:rPr>
          <w:rFonts w:ascii="Tahoma" w:hAnsi="Tahoma" w:cs="Tahoma"/>
          <w:b/>
          <w:i/>
          <w:spacing w:val="-3"/>
        </w:rPr>
        <w:t>к</w:t>
      </w:r>
      <w:r w:rsidRPr="00F42036">
        <w:rPr>
          <w:rFonts w:ascii="Tahoma" w:hAnsi="Tahoma" w:cs="Tahoma"/>
          <w:b/>
          <w:i/>
        </w:rPr>
        <w:t>и</w:t>
      </w:r>
      <w:r w:rsidRPr="00F42036">
        <w:rPr>
          <w:rFonts w:ascii="Tahoma" w:hAnsi="Tahoma" w:cs="Tahoma"/>
          <w:b/>
          <w:i/>
          <w:spacing w:val="3"/>
        </w:rPr>
        <w:t xml:space="preserve"> </w:t>
      </w:r>
      <w:r w:rsidRPr="00F42036">
        <w:rPr>
          <w:rFonts w:ascii="Tahoma" w:hAnsi="Tahoma" w:cs="Tahoma"/>
          <w:b/>
          <w:i/>
        </w:rPr>
        <w:t>курса спот</w:t>
      </w:r>
      <w:r w:rsidRPr="00F42036">
        <w:rPr>
          <w:rFonts w:ascii="Tahoma" w:hAnsi="Tahoma" w:cs="Tahoma"/>
          <w:bCs/>
          <w:iCs/>
        </w:rPr>
        <w:t xml:space="preserve"> </w:t>
      </w:r>
      <w:r w:rsidRPr="00F42036">
        <w:rPr>
          <w:rFonts w:ascii="Tahoma" w:hAnsi="Tahoma" w:cs="Tahoma"/>
          <w:bCs/>
          <w:spacing w:val="1"/>
        </w:rPr>
        <w:t>о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2"/>
        </w:rPr>
        <w:t xml:space="preserve"> расчетному </w:t>
      </w:r>
      <w:r w:rsidRPr="00F42036">
        <w:rPr>
          <w:rFonts w:ascii="Tahoma" w:hAnsi="Tahoma" w:cs="Tahoma"/>
          <w:spacing w:val="3"/>
        </w:rPr>
        <w:t xml:space="preserve">Договору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ь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 xml:space="preserve">на 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-1"/>
        </w:rPr>
        <w:t>о</w:t>
      </w:r>
      <w:r w:rsidRPr="00F42036">
        <w:rPr>
          <w:rFonts w:ascii="Tahoma" w:hAnsi="Tahoma" w:cs="Tahoma"/>
          <w:spacing w:val="3"/>
        </w:rPr>
        <w:t>р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1"/>
        </w:rPr>
        <w:t xml:space="preserve"> 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еляе</w:t>
      </w:r>
      <w:r w:rsidRPr="00F42036">
        <w:rPr>
          <w:rFonts w:ascii="Tahoma" w:hAnsi="Tahoma" w:cs="Tahoma"/>
        </w:rPr>
        <w:t>тся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е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2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са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т.</w:t>
      </w:r>
    </w:p>
    <w:p w14:paraId="5ED0CD73" w14:textId="77777777" w:rsidR="006D3FC0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  <w:spacing w:val="-1"/>
        </w:rPr>
        <w:t>Да</w:t>
      </w:r>
      <w:r w:rsidRPr="00F42036">
        <w:rPr>
          <w:rFonts w:ascii="Tahoma" w:hAnsi="Tahoma" w:cs="Tahoma"/>
          <w:b/>
          <w:i/>
        </w:rPr>
        <w:t xml:space="preserve">та </w:t>
      </w:r>
      <w:r w:rsidRPr="00F42036">
        <w:rPr>
          <w:rFonts w:ascii="Tahoma" w:hAnsi="Tahoma" w:cs="Tahoma"/>
          <w:b/>
          <w:i/>
          <w:spacing w:val="1"/>
        </w:rPr>
        <w:t>оц</w:t>
      </w:r>
      <w:r w:rsidRPr="00F42036">
        <w:rPr>
          <w:rFonts w:ascii="Tahoma" w:hAnsi="Tahoma" w:cs="Tahoma"/>
          <w:b/>
          <w:i/>
          <w:spacing w:val="-1"/>
        </w:rPr>
        <w:t>е</w:t>
      </w:r>
      <w:r w:rsidRPr="00F42036">
        <w:rPr>
          <w:rFonts w:ascii="Tahoma" w:hAnsi="Tahoma" w:cs="Tahoma"/>
          <w:b/>
          <w:i/>
          <w:spacing w:val="1"/>
        </w:rPr>
        <w:t>н</w:t>
      </w:r>
      <w:r w:rsidRPr="00F42036">
        <w:rPr>
          <w:rFonts w:ascii="Tahoma" w:hAnsi="Tahoma" w:cs="Tahoma"/>
          <w:b/>
          <w:i/>
          <w:spacing w:val="-3"/>
        </w:rPr>
        <w:t>к</w:t>
      </w:r>
      <w:r w:rsidRPr="00F42036">
        <w:rPr>
          <w:rFonts w:ascii="Tahoma" w:hAnsi="Tahoma" w:cs="Tahoma"/>
          <w:b/>
          <w:i/>
        </w:rPr>
        <w:t>и</w:t>
      </w:r>
      <w:r w:rsidRPr="00F42036">
        <w:rPr>
          <w:rFonts w:ascii="Tahoma" w:hAnsi="Tahoma" w:cs="Tahoma"/>
          <w:b/>
          <w:i/>
          <w:spacing w:val="3"/>
        </w:rPr>
        <w:t xml:space="preserve"> </w:t>
      </w:r>
      <w:r w:rsidRPr="00F42036">
        <w:rPr>
          <w:rFonts w:ascii="Tahoma" w:hAnsi="Tahoma" w:cs="Tahoma"/>
          <w:b/>
          <w:i/>
        </w:rPr>
        <w:t xml:space="preserve">курса спот к валюте платежа </w:t>
      </w:r>
      <w:r w:rsidRPr="00F42036">
        <w:rPr>
          <w:rFonts w:ascii="Tahoma" w:hAnsi="Tahoma" w:cs="Tahoma"/>
          <w:spacing w:val="1"/>
        </w:rPr>
        <w:t>оз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2"/>
        </w:rPr>
        <w:t xml:space="preserve"> расчетному </w:t>
      </w:r>
      <w:r w:rsidRPr="00F42036">
        <w:rPr>
          <w:rFonts w:ascii="Tahoma" w:hAnsi="Tahoma" w:cs="Tahoma"/>
          <w:spacing w:val="3"/>
        </w:rPr>
        <w:t xml:space="preserve">Договору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ь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 xml:space="preserve">на 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-1"/>
        </w:rPr>
        <w:t>о</w:t>
      </w:r>
      <w:r w:rsidRPr="00F42036">
        <w:rPr>
          <w:rFonts w:ascii="Tahoma" w:hAnsi="Tahoma" w:cs="Tahoma"/>
          <w:spacing w:val="3"/>
        </w:rPr>
        <w:t>р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1"/>
        </w:rPr>
        <w:t xml:space="preserve"> 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еляе</w:t>
      </w:r>
      <w:r w:rsidRPr="00F42036">
        <w:rPr>
          <w:rFonts w:ascii="Tahoma" w:hAnsi="Tahoma" w:cs="Tahoma"/>
        </w:rPr>
        <w:t>тся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е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2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са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 к валюте платежа в целях проведения расчетов.</w:t>
      </w:r>
    </w:p>
    <w:p w14:paraId="0B66A4F3" w14:textId="77777777" w:rsidR="001B26D4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  <w:spacing w:val="-1"/>
        </w:rPr>
        <w:t>Да</w:t>
      </w:r>
      <w:r w:rsidRPr="00F42036">
        <w:rPr>
          <w:rFonts w:ascii="Tahoma" w:hAnsi="Tahoma" w:cs="Tahoma"/>
          <w:b/>
          <w:i/>
        </w:rPr>
        <w:t xml:space="preserve">та </w:t>
      </w:r>
      <w:r w:rsidRPr="00F42036">
        <w:rPr>
          <w:rFonts w:ascii="Tahoma" w:hAnsi="Tahoma" w:cs="Tahoma"/>
          <w:b/>
          <w:i/>
          <w:spacing w:val="1"/>
        </w:rPr>
        <w:t>п</w:t>
      </w:r>
      <w:r w:rsidRPr="00F42036">
        <w:rPr>
          <w:rFonts w:ascii="Tahoma" w:hAnsi="Tahoma" w:cs="Tahoma"/>
          <w:b/>
          <w:i/>
          <w:spacing w:val="-1"/>
        </w:rPr>
        <w:t>ла</w:t>
      </w:r>
      <w:r w:rsidRPr="00F42036">
        <w:rPr>
          <w:rFonts w:ascii="Tahoma" w:hAnsi="Tahoma" w:cs="Tahoma"/>
          <w:b/>
          <w:i/>
        </w:rPr>
        <w:t>т</w:t>
      </w:r>
      <w:r w:rsidRPr="00F42036">
        <w:rPr>
          <w:rFonts w:ascii="Tahoma" w:hAnsi="Tahoma" w:cs="Tahoma"/>
          <w:b/>
          <w:i/>
          <w:spacing w:val="-1"/>
        </w:rPr>
        <w:t>еж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1"/>
        </w:rPr>
        <w:t xml:space="preserve"> </w:t>
      </w:r>
      <w:r w:rsidRPr="00F42036">
        <w:rPr>
          <w:rFonts w:ascii="Tahoma" w:hAnsi="Tahoma" w:cs="Tahoma"/>
          <w:spacing w:val="-1"/>
        </w:rPr>
        <w:t>о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к Договору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</w:rPr>
        <w:t>ь,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1"/>
        </w:rPr>
        <w:t>н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18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15"/>
        </w:rPr>
        <w:t xml:space="preserve"> этом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ес</w:t>
      </w:r>
      <w:r w:rsidRPr="00F42036">
        <w:rPr>
          <w:rFonts w:ascii="Tahoma" w:hAnsi="Tahoma" w:cs="Tahoma"/>
        </w:rPr>
        <w:t>тве в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-1"/>
        </w:rPr>
        <w:t>Предложении,</w:t>
      </w:r>
      <w:r w:rsidRPr="00F42036">
        <w:rPr>
          <w:rFonts w:ascii="Tahoma" w:hAnsi="Tahoma" w:cs="Tahoma"/>
        </w:rPr>
        <w:t xml:space="preserve"> в</w:t>
      </w:r>
      <w:r w:rsidRPr="00F42036">
        <w:rPr>
          <w:rFonts w:ascii="Tahoma" w:hAnsi="Tahoma" w:cs="Tahoma"/>
          <w:spacing w:val="1"/>
        </w:rPr>
        <w:t xml:space="preserve"> ко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-1"/>
        </w:rPr>
        <w:t>о</w:t>
      </w:r>
      <w:r w:rsidRPr="00F42036">
        <w:rPr>
          <w:rFonts w:ascii="Tahoma" w:hAnsi="Tahoma" w:cs="Tahoma"/>
          <w:spacing w:val="2"/>
        </w:rPr>
        <w:t>р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</w:t>
      </w:r>
      <w:r w:rsidRPr="00F42036">
        <w:rPr>
          <w:rFonts w:ascii="Tahoma" w:hAnsi="Tahoma" w:cs="Tahoma"/>
          <w:spacing w:val="-1"/>
        </w:rPr>
        <w:t>р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ны с учетом применимого Условия об окончании срока в нерабочий день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2"/>
        </w:rPr>
        <w:t>я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ны и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ть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-1"/>
        </w:rPr>
        <w:t>св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1"/>
        </w:rPr>
        <w:t xml:space="preserve"> 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  <w:spacing w:val="3"/>
        </w:rPr>
        <w:t>з</w:t>
      </w:r>
      <w:r w:rsidRPr="00F42036">
        <w:rPr>
          <w:rFonts w:ascii="Tahoma" w:hAnsi="Tahoma" w:cs="Tahoma"/>
          <w:spacing w:val="-3"/>
        </w:rPr>
        <w:t>а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тва</w:t>
      </w:r>
      <w:r w:rsidRPr="00F42036">
        <w:rPr>
          <w:rFonts w:ascii="Tahoma" w:hAnsi="Tahoma" w:cs="Tahoma"/>
          <w:spacing w:val="17"/>
        </w:rPr>
        <w:t xml:space="preserve"> </w:t>
      </w:r>
      <w:r w:rsidRPr="00F42036">
        <w:rPr>
          <w:rFonts w:ascii="Tahoma" w:hAnsi="Tahoma" w:cs="Tahoma"/>
        </w:rPr>
        <w:t>по</w:t>
      </w:r>
      <w:r w:rsidRPr="00F42036">
        <w:rPr>
          <w:rFonts w:ascii="Tahoma" w:hAnsi="Tahoma" w:cs="Tahoma"/>
          <w:spacing w:val="16"/>
        </w:rPr>
        <w:t xml:space="preserve"> </w:t>
      </w:r>
      <w:r w:rsidRPr="00F42036">
        <w:rPr>
          <w:rFonts w:ascii="Tahoma" w:hAnsi="Tahoma" w:cs="Tahoma"/>
        </w:rPr>
        <w:t>Договору,</w:t>
      </w:r>
      <w:r w:rsidRPr="00F42036">
        <w:rPr>
          <w:rFonts w:ascii="Tahoma" w:hAnsi="Tahoma" w:cs="Tahoma"/>
          <w:spacing w:val="16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  <w:spacing w:val="2"/>
        </w:rPr>
        <w:t>д</w:t>
      </w:r>
      <w:r w:rsidRPr="00F42036">
        <w:rPr>
          <w:rFonts w:ascii="Tahoma" w:hAnsi="Tahoma" w:cs="Tahoma"/>
          <w:spacing w:val="-1"/>
        </w:rPr>
        <w:t>усм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ны</w:t>
      </w:r>
      <w:r w:rsidRPr="00F42036">
        <w:rPr>
          <w:rFonts w:ascii="Tahoma" w:hAnsi="Tahoma" w:cs="Tahoma"/>
        </w:rPr>
        <w:t>е</w:t>
      </w:r>
      <w:r w:rsidRPr="00F42036">
        <w:rPr>
          <w:rFonts w:ascii="Tahoma" w:hAnsi="Tahoma" w:cs="Tahoma"/>
          <w:spacing w:val="15"/>
        </w:rPr>
        <w:t xml:space="preserve"> </w:t>
      </w:r>
      <w:r w:rsidRPr="00F42036">
        <w:rPr>
          <w:rFonts w:ascii="Tahoma" w:hAnsi="Tahoma" w:cs="Tahoma"/>
          <w:spacing w:val="2"/>
        </w:rPr>
        <w:t>п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ом</w:t>
      </w:r>
      <w:r w:rsidRPr="00F42036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_Ref433204048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3.3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  <w:spacing w:val="17"/>
        </w:rPr>
        <w:t xml:space="preserve"> </w:t>
      </w:r>
      <w:r w:rsidRPr="00F42036">
        <w:rPr>
          <w:rFonts w:ascii="Tahoma" w:hAnsi="Tahoma" w:cs="Tahoma"/>
        </w:rPr>
        <w:t>Спецификации.</w:t>
      </w:r>
    </w:p>
    <w:p w14:paraId="7BD2AE87" w14:textId="77777777" w:rsidR="008F268D" w:rsidRPr="00F42036" w:rsidRDefault="007D18C9" w:rsidP="00F42036">
      <w:pPr>
        <w:pStyle w:val="FWBRU2"/>
        <w:rPr>
          <w:rFonts w:ascii="Tahoma" w:hAnsi="Tahoma" w:cs="Tahoma"/>
        </w:rPr>
      </w:pPr>
      <w:bookmarkStart w:id="3" w:name="Датаистечениясрока"/>
      <w:bookmarkStart w:id="4" w:name="_Ref359415889"/>
      <w:r w:rsidRPr="00F42036">
        <w:rPr>
          <w:rFonts w:ascii="Tahoma" w:hAnsi="Tahoma" w:cs="Tahoma"/>
          <w:b/>
          <w:i/>
        </w:rPr>
        <w:t>Договор</w:t>
      </w:r>
      <w:r w:rsidRPr="00F42036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  <w:b/>
          <w:i/>
        </w:rPr>
        <w:t xml:space="preserve">(валютный форвардный Договор) </w:t>
      </w:r>
      <w:r w:rsidRPr="00F42036">
        <w:rPr>
          <w:rFonts w:ascii="Tahoma" w:hAnsi="Tahoma" w:cs="Tahoma"/>
        </w:rPr>
        <w:t>означает поставочный валютный форвардный Договор, как он определен в пункте 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_Ref46419163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3.1(а)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Спецификации, и (или) расчетный валютный форвардный Договор, как он определен в пункте 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_Ref46419240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3.1(б)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Спецификации.</w:t>
      </w:r>
    </w:p>
    <w:p w14:paraId="5C7E7058" w14:textId="77777777" w:rsidR="00E110A7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</w:rPr>
        <w:t>Клиринговый центр</w:t>
      </w:r>
      <w:r w:rsidRPr="00F42036">
        <w:rPr>
          <w:rFonts w:ascii="Tahoma" w:hAnsi="Tahoma" w:cs="Tahoma"/>
        </w:rPr>
        <w:t xml:space="preserve"> означает Небанковскую кредитную организацию – центрального контрагента "Национальный Клиринговый Центр" (Акционерное общество).</w:t>
      </w:r>
    </w:p>
    <w:p w14:paraId="79A8D12F" w14:textId="77777777" w:rsidR="00883E22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</w:rPr>
        <w:t>Ку</w:t>
      </w:r>
      <w:r w:rsidRPr="00F42036">
        <w:rPr>
          <w:rFonts w:ascii="Tahoma" w:hAnsi="Tahoma" w:cs="Tahoma"/>
          <w:b/>
          <w:i/>
          <w:spacing w:val="1"/>
        </w:rPr>
        <w:t>р</w:t>
      </w:r>
      <w:r w:rsidRPr="00F42036">
        <w:rPr>
          <w:rFonts w:ascii="Tahoma" w:hAnsi="Tahoma" w:cs="Tahoma"/>
          <w:b/>
          <w:i/>
        </w:rPr>
        <w:t xml:space="preserve">с </w:t>
      </w:r>
      <w:r w:rsidRPr="00F42036">
        <w:rPr>
          <w:rFonts w:ascii="Tahoma" w:hAnsi="Tahoma" w:cs="Tahoma"/>
          <w:b/>
          <w:i/>
          <w:spacing w:val="-1"/>
        </w:rPr>
        <w:t>с</w:t>
      </w:r>
      <w:r w:rsidRPr="00F42036">
        <w:rPr>
          <w:rFonts w:ascii="Tahoma" w:hAnsi="Tahoma" w:cs="Tahoma"/>
          <w:b/>
          <w:i/>
          <w:spacing w:val="1"/>
        </w:rPr>
        <w:t>п</w:t>
      </w:r>
      <w:r w:rsidRPr="00F42036">
        <w:rPr>
          <w:rFonts w:ascii="Tahoma" w:hAnsi="Tahoma" w:cs="Tahoma"/>
          <w:b/>
          <w:i/>
          <w:spacing w:val="-1"/>
        </w:rPr>
        <w:t>о</w:t>
      </w:r>
      <w:r w:rsidRPr="00F42036">
        <w:rPr>
          <w:rFonts w:ascii="Tahoma" w:hAnsi="Tahoma" w:cs="Tahoma"/>
          <w:b/>
          <w:i/>
        </w:rPr>
        <w:t xml:space="preserve">т </w:t>
      </w:r>
      <w:r w:rsidRPr="00F42036">
        <w:rPr>
          <w:rFonts w:ascii="Tahoma" w:hAnsi="Tahoma" w:cs="Tahoma"/>
        </w:rPr>
        <w:t>означает 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1"/>
        </w:rPr>
        <w:t>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1"/>
        </w:rPr>
        <w:t xml:space="preserve"> расчетному Договору </w:t>
      </w:r>
      <w:r w:rsidRPr="00F42036">
        <w:rPr>
          <w:rFonts w:ascii="Tahoma" w:hAnsi="Tahoma" w:cs="Tahoma"/>
        </w:rPr>
        <w:t>—</w:t>
      </w:r>
      <w:r w:rsidRPr="00F42036">
        <w:rPr>
          <w:rFonts w:ascii="Tahoma" w:hAnsi="Tahoma" w:cs="Tahoma"/>
          <w:spacing w:val="8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3"/>
        </w:rPr>
        <w:t>р</w:t>
      </w:r>
      <w:r w:rsidRPr="00F42036">
        <w:rPr>
          <w:rFonts w:ascii="Tahoma" w:hAnsi="Tahoma" w:cs="Tahoma"/>
        </w:rPr>
        <w:t>с</w:t>
      </w:r>
      <w:r w:rsidRPr="00F42036">
        <w:rPr>
          <w:rFonts w:ascii="Tahoma" w:hAnsi="Tahoma" w:cs="Tahoma"/>
          <w:spacing w:val="7"/>
        </w:rPr>
        <w:t xml:space="preserve"> валюты, выраженный </w:t>
      </w:r>
      <w:r w:rsidRPr="00F42036">
        <w:rPr>
          <w:rFonts w:ascii="Tahoma" w:hAnsi="Tahoma" w:cs="Tahoma"/>
          <w:spacing w:val="1"/>
        </w:rPr>
        <w:t>как</w:t>
      </w:r>
      <w:r w:rsidRPr="00F42036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иче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тв</w:t>
      </w:r>
      <w:r w:rsidRPr="00F42036">
        <w:rPr>
          <w:rFonts w:ascii="Tahoma" w:hAnsi="Tahoma" w:cs="Tahoma"/>
          <w:spacing w:val="7"/>
        </w:rPr>
        <w:t xml:space="preserve">о Расчетной валюты </w:t>
      </w:r>
      <w:r w:rsidRPr="00F42036">
        <w:rPr>
          <w:rFonts w:ascii="Tahoma" w:hAnsi="Tahoma" w:cs="Tahoma"/>
        </w:rPr>
        <w:t>за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у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цу</w:t>
      </w:r>
      <w:r w:rsidRPr="00F42036">
        <w:rPr>
          <w:rFonts w:ascii="Tahoma" w:hAnsi="Tahoma" w:cs="Tahoma"/>
          <w:spacing w:val="6"/>
        </w:rPr>
        <w:t xml:space="preserve"> </w:t>
      </w:r>
      <w:r w:rsidRPr="00F42036">
        <w:rPr>
          <w:rFonts w:ascii="Tahoma" w:hAnsi="Tahoma" w:cs="Tahoma"/>
        </w:rPr>
        <w:t>(</w:t>
      </w:r>
      <w:r w:rsidRPr="00F42036">
        <w:rPr>
          <w:rFonts w:ascii="Tahoma" w:hAnsi="Tahoma" w:cs="Tahoma"/>
          <w:spacing w:val="2"/>
        </w:rPr>
        <w:t>и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ом</w:t>
      </w:r>
      <w:r w:rsidRPr="00F42036">
        <w:rPr>
          <w:rFonts w:ascii="Tahoma" w:hAnsi="Tahoma" w:cs="Tahoma"/>
        </w:rPr>
        <w:t xml:space="preserve">у 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л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6"/>
        </w:rPr>
        <w:t xml:space="preserve"> 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тн</w:t>
      </w:r>
      <w:r w:rsidRPr="00F42036">
        <w:rPr>
          <w:rFonts w:ascii="Tahoma" w:hAnsi="Tahoma" w:cs="Tahoma"/>
          <w:spacing w:val="1"/>
        </w:rPr>
        <w:t>ом</w:t>
      </w:r>
      <w:r w:rsidRPr="00F42036">
        <w:rPr>
          <w:rFonts w:ascii="Tahoma" w:hAnsi="Tahoma" w:cs="Tahoma"/>
        </w:rPr>
        <w:t>у д</w:t>
      </w:r>
      <w:r w:rsidRPr="00F42036">
        <w:rPr>
          <w:rFonts w:ascii="Tahoma" w:hAnsi="Tahoma" w:cs="Tahoma"/>
          <w:spacing w:val="-1"/>
        </w:rPr>
        <w:t>ес</w:t>
      </w:r>
      <w:r w:rsidRPr="00F42036">
        <w:rPr>
          <w:rFonts w:ascii="Tahoma" w:hAnsi="Tahoma" w:cs="Tahoma"/>
          <w:spacing w:val="3"/>
        </w:rPr>
        <w:t>я</w:t>
      </w:r>
      <w:r w:rsidRPr="00F42036">
        <w:rPr>
          <w:rFonts w:ascii="Tahoma" w:hAnsi="Tahoma" w:cs="Tahoma"/>
        </w:rPr>
        <w:t>ти) Баз</w:t>
      </w:r>
      <w:r w:rsidRPr="00F42036">
        <w:rPr>
          <w:rFonts w:ascii="Tahoma" w:hAnsi="Tahoma" w:cs="Tahoma"/>
          <w:spacing w:val="1"/>
        </w:rPr>
        <w:t>овой</w:t>
      </w:r>
      <w:r w:rsidRPr="00F42036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а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3"/>
        </w:rPr>
        <w:t>ты,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</w:rPr>
        <w:t>а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</w:rPr>
        <w:t>у</w:t>
      </w:r>
      <w:r w:rsidRPr="00F42036">
        <w:rPr>
          <w:rFonts w:ascii="Tahoma" w:hAnsi="Tahoma" w:cs="Tahoma"/>
          <w:spacing w:val="6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ц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</w:rPr>
        <w:t>и курса спот,</w:t>
      </w:r>
      <w:r w:rsidRPr="00F42036">
        <w:rPr>
          <w:rFonts w:ascii="Tahoma" w:hAnsi="Tahoma" w:cs="Tahoma"/>
          <w:spacing w:val="8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 xml:space="preserve">й в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оо</w:t>
      </w:r>
      <w:r w:rsidRPr="00F42036">
        <w:rPr>
          <w:rFonts w:ascii="Tahoma" w:hAnsi="Tahoma" w:cs="Tahoma"/>
        </w:rPr>
        <w:t>тв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тст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</w:rPr>
        <w:t>ии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с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г</w:t>
      </w:r>
      <w:r w:rsidRPr="00F42036">
        <w:rPr>
          <w:rFonts w:ascii="Tahoma" w:hAnsi="Tahoma" w:cs="Tahoma"/>
          <w:spacing w:val="-1"/>
        </w:rPr>
        <w:t>лас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ва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1"/>
        </w:rPr>
        <w:t>ы</w:t>
      </w:r>
      <w:r w:rsidRPr="00F42036">
        <w:rPr>
          <w:rFonts w:ascii="Tahoma" w:hAnsi="Tahoma" w:cs="Tahoma"/>
        </w:rPr>
        <w:t>м Сп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м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</w:t>
      </w:r>
      <w:r w:rsidRPr="00F42036">
        <w:rPr>
          <w:rFonts w:ascii="Tahoma" w:hAnsi="Tahoma" w:cs="Tahoma"/>
          <w:spacing w:val="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рс</w:t>
      </w:r>
      <w:r w:rsidRPr="00F42036">
        <w:rPr>
          <w:rFonts w:ascii="Tahoma" w:hAnsi="Tahoma" w:cs="Tahoma"/>
        </w:rPr>
        <w:t>а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т.</w:t>
      </w:r>
    </w:p>
    <w:p w14:paraId="5C6DE385" w14:textId="77777777" w:rsidR="0001152B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</w:rPr>
        <w:t xml:space="preserve">Курс спот к валюте платежа </w:t>
      </w:r>
      <w:r w:rsidRPr="00F42036">
        <w:rPr>
          <w:rFonts w:ascii="Tahoma" w:hAnsi="Tahoma" w:cs="Tahoma"/>
        </w:rPr>
        <w:t>означает 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1"/>
        </w:rPr>
        <w:t>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1"/>
        </w:rPr>
        <w:t xml:space="preserve"> расчетному Договору </w:t>
      </w:r>
      <w:r w:rsidRPr="00F42036">
        <w:rPr>
          <w:rFonts w:ascii="Tahoma" w:hAnsi="Tahoma" w:cs="Tahoma"/>
        </w:rPr>
        <w:t>—</w:t>
      </w:r>
      <w:r w:rsidRPr="00F42036">
        <w:rPr>
          <w:rFonts w:ascii="Tahoma" w:hAnsi="Tahoma" w:cs="Tahoma"/>
          <w:spacing w:val="8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3"/>
        </w:rPr>
        <w:t>р</w:t>
      </w:r>
      <w:r w:rsidRPr="00F42036">
        <w:rPr>
          <w:rFonts w:ascii="Tahoma" w:hAnsi="Tahoma" w:cs="Tahoma"/>
        </w:rPr>
        <w:t>с</w:t>
      </w:r>
      <w:r w:rsidRPr="00F42036">
        <w:rPr>
          <w:rFonts w:ascii="Tahoma" w:hAnsi="Tahoma" w:cs="Tahoma"/>
          <w:spacing w:val="7"/>
        </w:rPr>
        <w:t xml:space="preserve"> валюты, выраженный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 xml:space="preserve">к 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иче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 xml:space="preserve">тво </w:t>
      </w:r>
      <w:r w:rsidRPr="00F42036">
        <w:rPr>
          <w:rFonts w:ascii="Tahoma" w:hAnsi="Tahoma" w:cs="Tahoma"/>
          <w:spacing w:val="7"/>
        </w:rPr>
        <w:t xml:space="preserve">Валюты платежа </w:t>
      </w:r>
      <w:r w:rsidRPr="00F42036">
        <w:rPr>
          <w:rFonts w:ascii="Tahoma" w:hAnsi="Tahoma" w:cs="Tahoma"/>
        </w:rPr>
        <w:t>за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у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цу</w:t>
      </w:r>
      <w:r w:rsidRPr="00F42036">
        <w:rPr>
          <w:rFonts w:ascii="Tahoma" w:hAnsi="Tahoma" w:cs="Tahoma"/>
          <w:spacing w:val="6"/>
        </w:rPr>
        <w:t xml:space="preserve"> </w:t>
      </w:r>
      <w:r w:rsidRPr="00F42036">
        <w:rPr>
          <w:rFonts w:ascii="Tahoma" w:hAnsi="Tahoma" w:cs="Tahoma"/>
        </w:rPr>
        <w:t>(</w:t>
      </w:r>
      <w:r w:rsidRPr="00F42036">
        <w:rPr>
          <w:rFonts w:ascii="Tahoma" w:hAnsi="Tahoma" w:cs="Tahoma"/>
          <w:spacing w:val="2"/>
        </w:rPr>
        <w:t>и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ом</w:t>
      </w:r>
      <w:r w:rsidRPr="00F42036">
        <w:rPr>
          <w:rFonts w:ascii="Tahoma" w:hAnsi="Tahoma" w:cs="Tahoma"/>
        </w:rPr>
        <w:t xml:space="preserve">у 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л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6"/>
        </w:rPr>
        <w:t xml:space="preserve"> 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тн</w:t>
      </w:r>
      <w:r w:rsidRPr="00F42036">
        <w:rPr>
          <w:rFonts w:ascii="Tahoma" w:hAnsi="Tahoma" w:cs="Tahoma"/>
          <w:spacing w:val="1"/>
        </w:rPr>
        <w:t>ом</w:t>
      </w:r>
      <w:r w:rsidRPr="00F42036">
        <w:rPr>
          <w:rFonts w:ascii="Tahoma" w:hAnsi="Tahoma" w:cs="Tahoma"/>
        </w:rPr>
        <w:t>у д</w:t>
      </w:r>
      <w:r w:rsidRPr="00F42036">
        <w:rPr>
          <w:rFonts w:ascii="Tahoma" w:hAnsi="Tahoma" w:cs="Tahoma"/>
          <w:spacing w:val="-1"/>
        </w:rPr>
        <w:t>ес</w:t>
      </w:r>
      <w:r w:rsidRPr="00F42036">
        <w:rPr>
          <w:rFonts w:ascii="Tahoma" w:hAnsi="Tahoma" w:cs="Tahoma"/>
          <w:spacing w:val="3"/>
        </w:rPr>
        <w:t>я</w:t>
      </w:r>
      <w:r w:rsidRPr="00F42036">
        <w:rPr>
          <w:rFonts w:ascii="Tahoma" w:hAnsi="Tahoma" w:cs="Tahoma"/>
        </w:rPr>
        <w:t>ти) Валюты суммы платежа</w:t>
      </w:r>
      <w:r w:rsidRPr="00F42036">
        <w:rPr>
          <w:rFonts w:ascii="Tahoma" w:hAnsi="Tahoma" w:cs="Tahoma"/>
          <w:spacing w:val="3"/>
        </w:rPr>
        <w:t>,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</w:rPr>
        <w:t>а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</w:rPr>
        <w:t>у</w:t>
      </w:r>
      <w:r w:rsidRPr="00F42036">
        <w:rPr>
          <w:rFonts w:ascii="Tahoma" w:hAnsi="Tahoma" w:cs="Tahoma"/>
          <w:spacing w:val="6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ц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</w:rPr>
        <w:t>и курса спот к валюте платежа,</w:t>
      </w:r>
      <w:r w:rsidRPr="00F42036">
        <w:rPr>
          <w:rFonts w:ascii="Tahoma" w:hAnsi="Tahoma" w:cs="Tahoma"/>
          <w:spacing w:val="8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 xml:space="preserve">й в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оо</w:t>
      </w:r>
      <w:r w:rsidRPr="00F42036">
        <w:rPr>
          <w:rFonts w:ascii="Tahoma" w:hAnsi="Tahoma" w:cs="Tahoma"/>
        </w:rPr>
        <w:t>тв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тст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</w:rPr>
        <w:t>ии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с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г</w:t>
      </w:r>
      <w:r w:rsidRPr="00F42036">
        <w:rPr>
          <w:rFonts w:ascii="Tahoma" w:hAnsi="Tahoma" w:cs="Tahoma"/>
          <w:spacing w:val="-1"/>
        </w:rPr>
        <w:t>лас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ва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1"/>
        </w:rPr>
        <w:t>ы</w:t>
      </w:r>
      <w:r w:rsidRPr="00F42036">
        <w:rPr>
          <w:rFonts w:ascii="Tahoma" w:hAnsi="Tahoma" w:cs="Tahoma"/>
        </w:rPr>
        <w:t>м Сп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м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</w:t>
      </w:r>
      <w:r w:rsidRPr="00F42036">
        <w:rPr>
          <w:rFonts w:ascii="Tahoma" w:hAnsi="Tahoma" w:cs="Tahoma"/>
          <w:spacing w:val="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рс</w:t>
      </w:r>
      <w:r w:rsidRPr="00F42036">
        <w:rPr>
          <w:rFonts w:ascii="Tahoma" w:hAnsi="Tahoma" w:cs="Tahoma"/>
        </w:rPr>
        <w:t>а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 к валюте платежа.</w:t>
      </w:r>
    </w:p>
    <w:p w14:paraId="7EBE516F" w14:textId="77777777" w:rsidR="002A4926" w:rsidRPr="00F42036" w:rsidRDefault="007D18C9" w:rsidP="00F42036">
      <w:pPr>
        <w:pStyle w:val="FWBRU2"/>
        <w:rPr>
          <w:rFonts w:ascii="Tahoma" w:hAnsi="Tahoma" w:cs="Tahoma"/>
        </w:rPr>
      </w:pPr>
      <w:bookmarkStart w:id="5" w:name="_Hlk43395403"/>
      <w:bookmarkStart w:id="6" w:name="_Hlk43384768"/>
      <w:r w:rsidRPr="00F42036">
        <w:rPr>
          <w:rFonts w:ascii="Tahoma" w:hAnsi="Tahoma" w:cs="Tahoma"/>
          <w:b/>
          <w:i/>
        </w:rPr>
        <w:t xml:space="preserve">Направление </w:t>
      </w:r>
      <w:bookmarkStart w:id="7" w:name="_Hlk43465024"/>
      <w:r w:rsidRPr="00F42036">
        <w:rPr>
          <w:rFonts w:ascii="Tahoma" w:hAnsi="Tahoma" w:cs="Tahoma"/>
        </w:rPr>
        <w:t>означает условие Договора, указанное в Предложении (покупка или продажа),</w:t>
      </w:r>
      <w:bookmarkEnd w:id="7"/>
      <w:r w:rsidRPr="00F42036">
        <w:rPr>
          <w:rFonts w:ascii="Tahoma" w:hAnsi="Tahoma" w:cs="Tahoma"/>
        </w:rPr>
        <w:t xml:space="preserve"> в отношении Первой валюты (для поставочного Договора) / Базовой валюты (для расчетного Договора) в целях определения Покупателя и Продавца Первой валюты / базовой валюты</w:t>
      </w:r>
      <w:bookmarkEnd w:id="5"/>
      <w:r w:rsidRPr="00F42036">
        <w:rPr>
          <w:rFonts w:ascii="Tahoma" w:hAnsi="Tahoma" w:cs="Tahoma"/>
        </w:rPr>
        <w:t>.</w:t>
      </w:r>
    </w:p>
    <w:bookmarkEnd w:id="6"/>
    <w:p w14:paraId="664713A5" w14:textId="77777777" w:rsidR="006A3888" w:rsidRPr="00F42036" w:rsidRDefault="007D18C9" w:rsidP="00F42036">
      <w:pPr>
        <w:pStyle w:val="FWBRU2"/>
        <w:rPr>
          <w:rFonts w:ascii="Tahoma" w:hAnsi="Tahoma" w:cs="Tahoma"/>
          <w:b/>
          <w:i/>
        </w:rPr>
      </w:pPr>
      <w:r w:rsidRPr="00F42036">
        <w:rPr>
          <w:rFonts w:ascii="Tahoma" w:hAnsi="Tahoma" w:cs="Tahoma"/>
          <w:b/>
          <w:i/>
        </w:rPr>
        <w:t>Номинальная сумма</w:t>
      </w:r>
      <w:r w:rsidRPr="00F42036">
        <w:rPr>
          <w:rFonts w:ascii="Tahoma" w:hAnsi="Tahoma" w:cs="Tahoma"/>
        </w:rPr>
        <w:t xml:space="preserve"> означает применительно к поставочному Договору сумму в Первой валюте и (или) во Второй валюте, подлежащую уплате одной из сторон Договора в соответствии с условиями, указанными в Предложении.</w:t>
      </w:r>
    </w:p>
    <w:p w14:paraId="4FC998C0" w14:textId="77777777" w:rsidR="00983989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  <w:spacing w:val="-1"/>
        </w:rPr>
        <w:t>Н</w:t>
      </w:r>
      <w:r w:rsidRPr="00F42036">
        <w:rPr>
          <w:rFonts w:ascii="Tahoma" w:hAnsi="Tahoma" w:cs="Tahoma"/>
          <w:b/>
          <w:i/>
          <w:spacing w:val="1"/>
        </w:rPr>
        <w:t>о</w:t>
      </w:r>
      <w:r w:rsidRPr="00F42036">
        <w:rPr>
          <w:rFonts w:ascii="Tahoma" w:hAnsi="Tahoma" w:cs="Tahoma"/>
          <w:b/>
          <w:i/>
          <w:spacing w:val="-1"/>
        </w:rPr>
        <w:t>м</w:t>
      </w:r>
      <w:r w:rsidRPr="00F42036">
        <w:rPr>
          <w:rFonts w:ascii="Tahoma" w:hAnsi="Tahoma" w:cs="Tahoma"/>
          <w:b/>
          <w:i/>
          <w:spacing w:val="1"/>
        </w:rPr>
        <w:t>ина</w:t>
      </w:r>
      <w:r w:rsidRPr="00F42036">
        <w:rPr>
          <w:rFonts w:ascii="Tahoma" w:hAnsi="Tahoma" w:cs="Tahoma"/>
          <w:b/>
          <w:i/>
          <w:spacing w:val="-1"/>
        </w:rPr>
        <w:t>ль</w:t>
      </w:r>
      <w:r w:rsidRPr="00F42036">
        <w:rPr>
          <w:rFonts w:ascii="Tahoma" w:hAnsi="Tahoma" w:cs="Tahoma"/>
          <w:b/>
          <w:i/>
          <w:spacing w:val="1"/>
        </w:rPr>
        <w:t>на</w:t>
      </w:r>
      <w:r w:rsidRPr="00F42036">
        <w:rPr>
          <w:rFonts w:ascii="Tahoma" w:hAnsi="Tahoma" w:cs="Tahoma"/>
          <w:b/>
          <w:i/>
        </w:rPr>
        <w:t>я</w:t>
      </w:r>
      <w:r w:rsidRPr="00F42036">
        <w:rPr>
          <w:rFonts w:ascii="Tahoma" w:hAnsi="Tahoma" w:cs="Tahoma"/>
          <w:b/>
          <w:i/>
          <w:spacing w:val="1"/>
        </w:rPr>
        <w:t xml:space="preserve"> </w:t>
      </w:r>
      <w:r w:rsidRPr="00F42036">
        <w:rPr>
          <w:rFonts w:ascii="Tahoma" w:hAnsi="Tahoma" w:cs="Tahoma"/>
          <w:b/>
          <w:i/>
          <w:spacing w:val="-1"/>
        </w:rPr>
        <w:t>сумм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3"/>
        </w:rPr>
        <w:t xml:space="preserve"> </w:t>
      </w:r>
      <w:r w:rsidRPr="00F42036">
        <w:rPr>
          <w:rFonts w:ascii="Tahoma" w:hAnsi="Tahoma" w:cs="Tahoma"/>
          <w:b/>
          <w:i/>
        </w:rPr>
        <w:t>в</w:t>
      </w:r>
      <w:r w:rsidRPr="00F42036">
        <w:rPr>
          <w:rFonts w:ascii="Tahoma" w:hAnsi="Tahoma" w:cs="Tahoma"/>
          <w:b/>
          <w:i/>
          <w:spacing w:val="3"/>
        </w:rPr>
        <w:t xml:space="preserve"> </w:t>
      </w:r>
      <w:r w:rsidRPr="00F42036">
        <w:rPr>
          <w:rFonts w:ascii="Tahoma" w:hAnsi="Tahoma" w:cs="Tahoma"/>
          <w:b/>
          <w:i/>
          <w:spacing w:val="-1"/>
        </w:rPr>
        <w:t>б</w:t>
      </w:r>
      <w:r w:rsidRPr="00F42036">
        <w:rPr>
          <w:rFonts w:ascii="Tahoma" w:hAnsi="Tahoma" w:cs="Tahoma"/>
          <w:b/>
          <w:i/>
          <w:spacing w:val="1"/>
        </w:rPr>
        <w:t>а</w:t>
      </w:r>
      <w:r w:rsidRPr="00F42036">
        <w:rPr>
          <w:rFonts w:ascii="Tahoma" w:hAnsi="Tahoma" w:cs="Tahoma"/>
          <w:b/>
          <w:i/>
          <w:spacing w:val="-1"/>
        </w:rPr>
        <w:t>з</w:t>
      </w:r>
      <w:r w:rsidRPr="00F42036">
        <w:rPr>
          <w:rFonts w:ascii="Tahoma" w:hAnsi="Tahoma" w:cs="Tahoma"/>
          <w:b/>
          <w:i/>
          <w:spacing w:val="1"/>
        </w:rPr>
        <w:t>о</w:t>
      </w:r>
      <w:r w:rsidRPr="00F42036">
        <w:rPr>
          <w:rFonts w:ascii="Tahoma" w:hAnsi="Tahoma" w:cs="Tahoma"/>
          <w:b/>
          <w:i/>
          <w:spacing w:val="-1"/>
        </w:rPr>
        <w:t>в</w:t>
      </w:r>
      <w:r w:rsidRPr="00F42036">
        <w:rPr>
          <w:rFonts w:ascii="Tahoma" w:hAnsi="Tahoma" w:cs="Tahoma"/>
          <w:b/>
          <w:i/>
          <w:spacing w:val="1"/>
        </w:rPr>
        <w:t>о</w:t>
      </w:r>
      <w:r w:rsidRPr="00F42036">
        <w:rPr>
          <w:rFonts w:ascii="Tahoma" w:hAnsi="Tahoma" w:cs="Tahoma"/>
          <w:b/>
          <w:i/>
        </w:rPr>
        <w:t xml:space="preserve">й </w:t>
      </w:r>
      <w:r w:rsidRPr="00F42036">
        <w:rPr>
          <w:rFonts w:ascii="Tahoma" w:hAnsi="Tahoma" w:cs="Tahoma"/>
          <w:b/>
          <w:i/>
          <w:spacing w:val="1"/>
        </w:rPr>
        <w:t>ва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-2"/>
        </w:rPr>
        <w:t>ю</w:t>
      </w:r>
      <w:r w:rsidRPr="00F42036">
        <w:rPr>
          <w:rFonts w:ascii="Tahoma" w:hAnsi="Tahoma" w:cs="Tahoma"/>
          <w:b/>
          <w:i/>
        </w:rPr>
        <w:t>те</w:t>
      </w:r>
      <w:r w:rsidRPr="00F42036">
        <w:rPr>
          <w:rFonts w:ascii="Tahoma" w:hAnsi="Tahoma" w:cs="Tahoma"/>
          <w:b/>
          <w:i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оз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  <w:spacing w:val="2"/>
        </w:rPr>
        <w:t>ь</w:t>
      </w:r>
      <w:r w:rsidRPr="00F42036">
        <w:rPr>
          <w:rFonts w:ascii="Tahoma" w:hAnsi="Tahoma" w:cs="Tahoma"/>
        </w:rPr>
        <w:t>но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3"/>
        </w:rPr>
        <w:t xml:space="preserve"> расчетному Договору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с</w:t>
      </w:r>
      <w:r w:rsidRPr="00F42036">
        <w:rPr>
          <w:rFonts w:ascii="Tahoma" w:hAnsi="Tahoma" w:cs="Tahoma"/>
          <w:spacing w:val="-1"/>
        </w:rPr>
        <w:t>ум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</w:rPr>
        <w:t>у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зо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1"/>
        </w:rPr>
        <w:t>вал</w:t>
      </w:r>
      <w:r w:rsidRPr="00F42036">
        <w:rPr>
          <w:rFonts w:ascii="Tahoma" w:hAnsi="Tahoma" w:cs="Tahoma"/>
        </w:rPr>
        <w:t xml:space="preserve">юте, </w:t>
      </w:r>
      <w:r w:rsidRPr="00F42036">
        <w:rPr>
          <w:rFonts w:ascii="Tahoma" w:hAnsi="Tahoma" w:cs="Tahoma"/>
          <w:spacing w:val="-1"/>
        </w:rPr>
        <w:t>ука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в эт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м </w:t>
      </w:r>
      <w:r w:rsidRPr="00F42036">
        <w:rPr>
          <w:rFonts w:ascii="Tahoma" w:hAnsi="Tahoma" w:cs="Tahoma"/>
          <w:spacing w:val="-1"/>
        </w:rPr>
        <w:t>ка</w:t>
      </w:r>
      <w:r w:rsidRPr="00F42036">
        <w:rPr>
          <w:rFonts w:ascii="Tahoma" w:hAnsi="Tahoma" w:cs="Tahoma"/>
          <w:spacing w:val="1"/>
        </w:rPr>
        <w:t>че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тве в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Предложении в ц</w:t>
      </w:r>
      <w:r w:rsidRPr="00F42036">
        <w:rPr>
          <w:rFonts w:ascii="Tahoma" w:hAnsi="Tahoma" w:cs="Tahoma"/>
          <w:spacing w:val="-1"/>
        </w:rPr>
        <w:t>ел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</w:rPr>
        <w:t>х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ас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 xml:space="preserve">та </w:t>
      </w:r>
      <w:r w:rsidRPr="00F42036">
        <w:rPr>
          <w:rFonts w:ascii="Tahoma" w:hAnsi="Tahoma" w:cs="Tahoma"/>
          <w:spacing w:val="2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3"/>
        </w:rPr>
        <w:t>ж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й по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Договору</w:t>
      </w:r>
      <w:r w:rsidRPr="00F42036">
        <w:rPr>
          <w:rFonts w:ascii="Tahoma" w:hAnsi="Tahoma" w:cs="Tahoma"/>
          <w:spacing w:val="1"/>
        </w:rPr>
        <w:t>.</w:t>
      </w:r>
    </w:p>
    <w:p w14:paraId="03F5E89A" w14:textId="77777777" w:rsidR="00197912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  <w:spacing w:val="-1"/>
        </w:rPr>
        <w:t>Н</w:t>
      </w:r>
      <w:r w:rsidRPr="00F42036">
        <w:rPr>
          <w:rFonts w:ascii="Tahoma" w:hAnsi="Tahoma" w:cs="Tahoma"/>
          <w:b/>
          <w:i/>
          <w:spacing w:val="1"/>
        </w:rPr>
        <w:t>о</w:t>
      </w:r>
      <w:r w:rsidRPr="00F42036">
        <w:rPr>
          <w:rFonts w:ascii="Tahoma" w:hAnsi="Tahoma" w:cs="Tahoma"/>
          <w:b/>
          <w:i/>
          <w:spacing w:val="-1"/>
        </w:rPr>
        <w:t>м</w:t>
      </w:r>
      <w:r w:rsidRPr="00F42036">
        <w:rPr>
          <w:rFonts w:ascii="Tahoma" w:hAnsi="Tahoma" w:cs="Tahoma"/>
          <w:b/>
          <w:i/>
          <w:spacing w:val="1"/>
        </w:rPr>
        <w:t>ина</w:t>
      </w:r>
      <w:r w:rsidRPr="00F42036">
        <w:rPr>
          <w:rFonts w:ascii="Tahoma" w:hAnsi="Tahoma" w:cs="Tahoma"/>
          <w:b/>
          <w:i/>
          <w:spacing w:val="-1"/>
        </w:rPr>
        <w:t>ль</w:t>
      </w:r>
      <w:r w:rsidRPr="00F42036">
        <w:rPr>
          <w:rFonts w:ascii="Tahoma" w:hAnsi="Tahoma" w:cs="Tahoma"/>
          <w:b/>
          <w:i/>
          <w:spacing w:val="1"/>
        </w:rPr>
        <w:t>на</w:t>
      </w:r>
      <w:r w:rsidRPr="00F42036">
        <w:rPr>
          <w:rFonts w:ascii="Tahoma" w:hAnsi="Tahoma" w:cs="Tahoma"/>
          <w:b/>
          <w:i/>
        </w:rPr>
        <w:t xml:space="preserve">я </w:t>
      </w:r>
      <w:r w:rsidRPr="00F42036">
        <w:rPr>
          <w:rFonts w:ascii="Tahoma" w:hAnsi="Tahoma" w:cs="Tahoma"/>
          <w:b/>
          <w:i/>
          <w:spacing w:val="-1"/>
        </w:rPr>
        <w:t>сумм</w:t>
      </w:r>
      <w:r w:rsidRPr="00F42036">
        <w:rPr>
          <w:rFonts w:ascii="Tahoma" w:hAnsi="Tahoma" w:cs="Tahoma"/>
          <w:b/>
          <w:i/>
        </w:rPr>
        <w:t>а в</w:t>
      </w:r>
      <w:r w:rsidRPr="00F42036">
        <w:rPr>
          <w:rFonts w:ascii="Tahoma" w:hAnsi="Tahoma" w:cs="Tahoma"/>
          <w:b/>
          <w:i/>
          <w:spacing w:val="2"/>
        </w:rPr>
        <w:t xml:space="preserve"> </w:t>
      </w:r>
      <w:r w:rsidRPr="00F42036">
        <w:rPr>
          <w:rFonts w:ascii="Tahoma" w:hAnsi="Tahoma" w:cs="Tahoma"/>
          <w:b/>
          <w:i/>
          <w:spacing w:val="1"/>
        </w:rPr>
        <w:t>ра</w:t>
      </w:r>
      <w:r w:rsidRPr="00F42036">
        <w:rPr>
          <w:rFonts w:ascii="Tahoma" w:hAnsi="Tahoma" w:cs="Tahoma"/>
          <w:b/>
          <w:i/>
          <w:spacing w:val="-1"/>
        </w:rPr>
        <w:t>сч</w:t>
      </w:r>
      <w:r w:rsidRPr="00F42036">
        <w:rPr>
          <w:rFonts w:ascii="Tahoma" w:hAnsi="Tahoma" w:cs="Tahoma"/>
          <w:b/>
          <w:i/>
          <w:spacing w:val="-3"/>
        </w:rPr>
        <w:t>е</w:t>
      </w:r>
      <w:r w:rsidRPr="00F42036">
        <w:rPr>
          <w:rFonts w:ascii="Tahoma" w:hAnsi="Tahoma" w:cs="Tahoma"/>
          <w:b/>
          <w:i/>
          <w:spacing w:val="1"/>
        </w:rPr>
        <w:t>тно</w:t>
      </w:r>
      <w:r w:rsidRPr="00F42036">
        <w:rPr>
          <w:rFonts w:ascii="Tahoma" w:hAnsi="Tahoma" w:cs="Tahoma"/>
          <w:b/>
          <w:i/>
        </w:rPr>
        <w:t>й</w:t>
      </w:r>
      <w:r w:rsidRPr="00F42036">
        <w:rPr>
          <w:rFonts w:ascii="Tahoma" w:hAnsi="Tahoma" w:cs="Tahoma"/>
          <w:b/>
          <w:i/>
          <w:spacing w:val="1"/>
        </w:rPr>
        <w:t xml:space="preserve"> ва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-2"/>
        </w:rPr>
        <w:t>ю</w:t>
      </w:r>
      <w:r w:rsidRPr="00F42036">
        <w:rPr>
          <w:rFonts w:ascii="Tahoma" w:hAnsi="Tahoma" w:cs="Tahoma"/>
          <w:b/>
          <w:i/>
        </w:rPr>
        <w:t xml:space="preserve">те </w:t>
      </w:r>
      <w:r w:rsidRPr="00F42036">
        <w:rPr>
          <w:rFonts w:ascii="Tahoma" w:hAnsi="Tahoma" w:cs="Tahoma"/>
          <w:spacing w:val="1"/>
        </w:rPr>
        <w:t>оз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 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 к</w:t>
      </w:r>
      <w:r w:rsidRPr="00F42036">
        <w:rPr>
          <w:rFonts w:ascii="Tahoma" w:hAnsi="Tahoma" w:cs="Tahoma"/>
          <w:spacing w:val="3"/>
        </w:rPr>
        <w:t xml:space="preserve"> расчетному Договору </w:t>
      </w:r>
      <w:r w:rsidRPr="00F42036">
        <w:rPr>
          <w:rFonts w:ascii="Tahoma" w:hAnsi="Tahoma" w:cs="Tahoma"/>
          <w:spacing w:val="1"/>
        </w:rPr>
        <w:t>с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  <w:spacing w:val="1"/>
        </w:rPr>
        <w:t>мм</w:t>
      </w:r>
      <w:r w:rsidRPr="00F42036">
        <w:rPr>
          <w:rFonts w:ascii="Tahoma" w:hAnsi="Tahoma" w:cs="Tahoma"/>
        </w:rPr>
        <w:t>у в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3"/>
        </w:rPr>
        <w:t>Р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с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тн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-1"/>
        </w:rPr>
        <w:t>ал</w:t>
      </w:r>
      <w:r w:rsidRPr="00F42036">
        <w:rPr>
          <w:rFonts w:ascii="Tahoma" w:hAnsi="Tahoma" w:cs="Tahoma"/>
        </w:rPr>
        <w:t xml:space="preserve">юте, </w:t>
      </w:r>
      <w:r w:rsidRPr="00F42036">
        <w:rPr>
          <w:rFonts w:ascii="Tahoma" w:hAnsi="Tahoma" w:cs="Tahoma"/>
          <w:spacing w:val="-1"/>
        </w:rPr>
        <w:t>ука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эт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м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ес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</w:rPr>
        <w:t>е в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Предложении.</w:t>
      </w:r>
    </w:p>
    <w:p w14:paraId="0BE9102D" w14:textId="77777777" w:rsidR="00CB21F2" w:rsidRPr="00F42036" w:rsidRDefault="007D18C9" w:rsidP="00F42036">
      <w:pPr>
        <w:pStyle w:val="FWBRU2"/>
        <w:rPr>
          <w:rFonts w:ascii="Tahoma" w:hAnsi="Tahoma" w:cs="Tahoma"/>
          <w:spacing w:val="0"/>
        </w:rPr>
      </w:pPr>
      <w:bookmarkStart w:id="8" w:name="_DV_M231"/>
      <w:bookmarkEnd w:id="3"/>
      <w:bookmarkEnd w:id="4"/>
      <w:bookmarkEnd w:id="8"/>
      <w:r w:rsidRPr="00F42036">
        <w:rPr>
          <w:rFonts w:ascii="Tahoma" w:hAnsi="Tahoma" w:cs="Tahoma"/>
          <w:b/>
          <w:i/>
          <w:spacing w:val="-1"/>
        </w:rPr>
        <w:t>П</w:t>
      </w:r>
      <w:r w:rsidRPr="00F42036">
        <w:rPr>
          <w:rFonts w:ascii="Tahoma" w:hAnsi="Tahoma" w:cs="Tahoma"/>
          <w:b/>
          <w:i/>
        </w:rPr>
        <w:t>ок</w:t>
      </w:r>
      <w:r w:rsidRPr="00F42036">
        <w:rPr>
          <w:rFonts w:ascii="Tahoma" w:hAnsi="Tahoma" w:cs="Tahoma"/>
          <w:b/>
          <w:i/>
          <w:spacing w:val="-1"/>
        </w:rPr>
        <w:t>у</w:t>
      </w:r>
      <w:r w:rsidRPr="00F42036">
        <w:rPr>
          <w:rFonts w:ascii="Tahoma" w:hAnsi="Tahoma" w:cs="Tahoma"/>
          <w:b/>
          <w:i/>
        </w:rPr>
        <w:t>п</w:t>
      </w:r>
      <w:r w:rsidRPr="00F42036">
        <w:rPr>
          <w:rFonts w:ascii="Tahoma" w:hAnsi="Tahoma" w:cs="Tahoma"/>
          <w:b/>
          <w:i/>
          <w:spacing w:val="-1"/>
        </w:rPr>
        <w:t>а</w:t>
      </w:r>
      <w:r w:rsidRPr="00F42036">
        <w:rPr>
          <w:rFonts w:ascii="Tahoma" w:hAnsi="Tahoma" w:cs="Tahoma"/>
          <w:b/>
          <w:i/>
        </w:rPr>
        <w:t>т</w:t>
      </w:r>
      <w:r w:rsidRPr="00F42036">
        <w:rPr>
          <w:rFonts w:ascii="Tahoma" w:hAnsi="Tahoma" w:cs="Tahoma"/>
          <w:b/>
          <w:i/>
          <w:spacing w:val="-1"/>
        </w:rPr>
        <w:t>ел</w:t>
      </w:r>
      <w:r w:rsidRPr="00F42036">
        <w:rPr>
          <w:rFonts w:ascii="Tahoma" w:hAnsi="Tahoma" w:cs="Tahoma"/>
          <w:b/>
          <w:i/>
        </w:rPr>
        <w:t>ь</w:t>
      </w:r>
      <w:r w:rsidRPr="00F42036">
        <w:rPr>
          <w:rFonts w:ascii="Tahoma" w:hAnsi="Tahoma" w:cs="Tahoma"/>
          <w:b/>
          <w:i/>
          <w:spacing w:val="2"/>
        </w:rPr>
        <w:t xml:space="preserve"> </w:t>
      </w:r>
      <w:r w:rsidRPr="00F42036">
        <w:rPr>
          <w:rFonts w:ascii="Tahoma" w:hAnsi="Tahoma" w:cs="Tahoma"/>
          <w:b/>
          <w:i/>
          <w:spacing w:val="-1"/>
        </w:rPr>
        <w:t>базовой</w:t>
      </w:r>
      <w:r w:rsidRPr="00F42036">
        <w:rPr>
          <w:rFonts w:ascii="Tahoma" w:hAnsi="Tahoma" w:cs="Tahoma"/>
          <w:b/>
          <w:i/>
        </w:rPr>
        <w:t xml:space="preserve"> </w:t>
      </w:r>
      <w:r w:rsidRPr="00F42036">
        <w:rPr>
          <w:rFonts w:ascii="Tahoma" w:hAnsi="Tahoma" w:cs="Tahoma"/>
          <w:b/>
          <w:i/>
          <w:spacing w:val="-1"/>
        </w:rPr>
        <w:t>в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-2"/>
        </w:rPr>
        <w:t>ю</w:t>
      </w:r>
      <w:r w:rsidRPr="00F42036">
        <w:rPr>
          <w:rFonts w:ascii="Tahoma" w:hAnsi="Tahoma" w:cs="Tahoma"/>
          <w:b/>
          <w:i/>
        </w:rPr>
        <w:t>ты</w:t>
      </w:r>
      <w:r w:rsidRPr="00F42036">
        <w:rPr>
          <w:rFonts w:ascii="Tahoma" w:hAnsi="Tahoma" w:cs="Tahoma"/>
          <w:b/>
          <w:i/>
          <w:spacing w:val="3"/>
        </w:rPr>
        <w:t xml:space="preserve"> </w:t>
      </w:r>
      <w:r w:rsidRPr="00F42036">
        <w:rPr>
          <w:rFonts w:ascii="Tahoma" w:hAnsi="Tahoma" w:cs="Tahoma"/>
        </w:rPr>
        <w:t>озн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-1"/>
        </w:rPr>
        <w:t>о</w:t>
      </w:r>
      <w:r w:rsidRPr="00F42036">
        <w:rPr>
          <w:rFonts w:ascii="Tahoma" w:hAnsi="Tahoma" w:cs="Tahoma"/>
        </w:rPr>
        <w:t xml:space="preserve">рону расчетного </w:t>
      </w:r>
      <w:r w:rsidRPr="00F42036">
        <w:rPr>
          <w:rFonts w:ascii="Tahoma" w:hAnsi="Tahoma" w:cs="Tahoma"/>
          <w:spacing w:val="3"/>
        </w:rPr>
        <w:t>Договора</w:t>
      </w:r>
      <w:r w:rsidRPr="00F42036">
        <w:rPr>
          <w:rFonts w:ascii="Tahoma" w:hAnsi="Tahoma" w:cs="Tahoma"/>
        </w:rPr>
        <w:t xml:space="preserve">, для которой  </w:t>
      </w:r>
      <w:bookmarkStart w:id="9" w:name="_Hlk43472968"/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Предложении Направлением в отношении Базовой валюты является покупка</w:t>
      </w:r>
      <w:bookmarkEnd w:id="9"/>
      <w:r w:rsidRPr="00F42036">
        <w:rPr>
          <w:rFonts w:ascii="Tahoma" w:hAnsi="Tahoma" w:cs="Tahoma"/>
        </w:rPr>
        <w:t xml:space="preserve"> Базовой валюты</w:t>
      </w:r>
      <w:r w:rsidRPr="00F42036">
        <w:rPr>
          <w:rFonts w:ascii="Tahoma" w:hAnsi="Tahoma" w:cs="Tahoma"/>
          <w:spacing w:val="2"/>
        </w:rPr>
        <w:t>.</w:t>
      </w:r>
    </w:p>
    <w:p w14:paraId="071E329E" w14:textId="77777777" w:rsidR="00EF5BE0" w:rsidRPr="00F42036" w:rsidRDefault="007D18C9" w:rsidP="00F42036">
      <w:pPr>
        <w:pStyle w:val="FWBRU2"/>
        <w:rPr>
          <w:rFonts w:ascii="Tahoma" w:hAnsi="Tahoma" w:cs="Tahoma"/>
          <w:spacing w:val="0"/>
        </w:rPr>
      </w:pPr>
      <w:r w:rsidRPr="00F42036">
        <w:rPr>
          <w:rFonts w:ascii="Tahoma" w:hAnsi="Tahoma" w:cs="Tahoma"/>
          <w:b/>
          <w:i/>
          <w:spacing w:val="-1"/>
        </w:rPr>
        <w:lastRenderedPageBreak/>
        <w:t>П</w:t>
      </w:r>
      <w:r w:rsidRPr="00F42036">
        <w:rPr>
          <w:rFonts w:ascii="Tahoma" w:hAnsi="Tahoma" w:cs="Tahoma"/>
          <w:b/>
          <w:i/>
        </w:rPr>
        <w:t>ок</w:t>
      </w:r>
      <w:r w:rsidRPr="00F42036">
        <w:rPr>
          <w:rFonts w:ascii="Tahoma" w:hAnsi="Tahoma" w:cs="Tahoma"/>
          <w:b/>
          <w:i/>
          <w:spacing w:val="-1"/>
        </w:rPr>
        <w:t>у</w:t>
      </w:r>
      <w:r w:rsidRPr="00F42036">
        <w:rPr>
          <w:rFonts w:ascii="Tahoma" w:hAnsi="Tahoma" w:cs="Tahoma"/>
          <w:b/>
          <w:i/>
        </w:rPr>
        <w:t>п</w:t>
      </w:r>
      <w:r w:rsidRPr="00F42036">
        <w:rPr>
          <w:rFonts w:ascii="Tahoma" w:hAnsi="Tahoma" w:cs="Tahoma"/>
          <w:b/>
          <w:i/>
          <w:spacing w:val="-1"/>
        </w:rPr>
        <w:t>а</w:t>
      </w:r>
      <w:r w:rsidRPr="00F42036">
        <w:rPr>
          <w:rFonts w:ascii="Tahoma" w:hAnsi="Tahoma" w:cs="Tahoma"/>
          <w:b/>
          <w:i/>
        </w:rPr>
        <w:t>т</w:t>
      </w:r>
      <w:r w:rsidRPr="00F42036">
        <w:rPr>
          <w:rFonts w:ascii="Tahoma" w:hAnsi="Tahoma" w:cs="Tahoma"/>
          <w:b/>
          <w:i/>
          <w:spacing w:val="-1"/>
        </w:rPr>
        <w:t>ел</w:t>
      </w:r>
      <w:r w:rsidRPr="00F42036">
        <w:rPr>
          <w:rFonts w:ascii="Tahoma" w:hAnsi="Tahoma" w:cs="Tahoma"/>
          <w:b/>
          <w:i/>
        </w:rPr>
        <w:t>ь</w:t>
      </w:r>
      <w:r w:rsidRPr="00F42036">
        <w:rPr>
          <w:rFonts w:ascii="Tahoma" w:hAnsi="Tahoma" w:cs="Tahoma"/>
          <w:b/>
          <w:i/>
          <w:spacing w:val="2"/>
        </w:rPr>
        <w:t xml:space="preserve"> </w:t>
      </w:r>
      <w:r w:rsidRPr="00F42036">
        <w:rPr>
          <w:rFonts w:ascii="Tahoma" w:hAnsi="Tahoma" w:cs="Tahoma"/>
          <w:b/>
          <w:i/>
          <w:spacing w:val="-1"/>
        </w:rPr>
        <w:t>Первой</w:t>
      </w:r>
      <w:r w:rsidRPr="00F42036">
        <w:rPr>
          <w:rFonts w:ascii="Tahoma" w:hAnsi="Tahoma" w:cs="Tahoma"/>
          <w:b/>
          <w:i/>
        </w:rPr>
        <w:t xml:space="preserve"> </w:t>
      </w:r>
      <w:r w:rsidRPr="00F42036">
        <w:rPr>
          <w:rFonts w:ascii="Tahoma" w:hAnsi="Tahoma" w:cs="Tahoma"/>
          <w:b/>
          <w:i/>
          <w:spacing w:val="-1"/>
        </w:rPr>
        <w:t>в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-2"/>
        </w:rPr>
        <w:t>ю</w:t>
      </w:r>
      <w:r w:rsidRPr="00F42036">
        <w:rPr>
          <w:rFonts w:ascii="Tahoma" w:hAnsi="Tahoma" w:cs="Tahoma"/>
          <w:b/>
          <w:i/>
        </w:rPr>
        <w:t>ты</w:t>
      </w:r>
      <w:r w:rsidRPr="00F42036">
        <w:rPr>
          <w:rFonts w:ascii="Tahoma" w:hAnsi="Tahoma" w:cs="Tahoma"/>
          <w:b/>
          <w:i/>
          <w:spacing w:val="3"/>
        </w:rPr>
        <w:t xml:space="preserve"> (Продавец Второй валюты) </w:t>
      </w:r>
      <w:bookmarkStart w:id="10" w:name="_Hlk43398715"/>
      <w:r w:rsidRPr="00F42036">
        <w:rPr>
          <w:rFonts w:ascii="Tahoma" w:hAnsi="Tahoma" w:cs="Tahoma"/>
        </w:rPr>
        <w:t>озн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-1"/>
        </w:rPr>
        <w:t>о</w:t>
      </w:r>
      <w:r w:rsidRPr="00F42036">
        <w:rPr>
          <w:rFonts w:ascii="Tahoma" w:hAnsi="Tahoma" w:cs="Tahoma"/>
        </w:rPr>
        <w:t xml:space="preserve">рону поставочного </w:t>
      </w:r>
      <w:r w:rsidRPr="00F42036">
        <w:rPr>
          <w:rFonts w:ascii="Tahoma" w:hAnsi="Tahoma" w:cs="Tahoma"/>
          <w:spacing w:val="3"/>
        </w:rPr>
        <w:t>Договора</w:t>
      </w:r>
      <w:r w:rsidRPr="00F42036">
        <w:rPr>
          <w:rFonts w:ascii="Tahoma" w:hAnsi="Tahoma" w:cs="Tahoma"/>
        </w:rPr>
        <w:t>, для которой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Предложении Направлением в отношении Первой валюты является покупка Первой валюты</w:t>
      </w:r>
      <w:bookmarkEnd w:id="10"/>
      <w:r w:rsidRPr="00F42036">
        <w:rPr>
          <w:rFonts w:ascii="Tahoma" w:hAnsi="Tahoma" w:cs="Tahoma"/>
          <w:spacing w:val="2"/>
        </w:rPr>
        <w:t>.</w:t>
      </w:r>
    </w:p>
    <w:p w14:paraId="2C888794" w14:textId="77777777" w:rsidR="00051FC9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</w:rPr>
        <w:t>Правила клиринга</w:t>
      </w:r>
      <w:r w:rsidRPr="00F42036">
        <w:rPr>
          <w:rFonts w:ascii="Tahoma" w:hAnsi="Tahoma" w:cs="Tahoma"/>
        </w:rPr>
        <w:t xml:space="preserve"> означают правила клиринга, утвержденные Клиринговым центром, регулирующие порядок оказания клиринговых услуг на рынке Стандартизированных ПФИ.</w:t>
      </w:r>
    </w:p>
    <w:p w14:paraId="0CC60ABE" w14:textId="77777777" w:rsidR="00FA3FCB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  <w:spacing w:val="-1"/>
        </w:rPr>
        <w:t>П</w:t>
      </w:r>
      <w:r w:rsidRPr="00F42036">
        <w:rPr>
          <w:rFonts w:ascii="Tahoma" w:hAnsi="Tahoma" w:cs="Tahoma"/>
          <w:b/>
          <w:i/>
        </w:rPr>
        <w:t>родав</w:t>
      </w:r>
      <w:r w:rsidRPr="00F42036">
        <w:rPr>
          <w:rFonts w:ascii="Tahoma" w:hAnsi="Tahoma" w:cs="Tahoma"/>
          <w:b/>
          <w:i/>
          <w:spacing w:val="-1"/>
        </w:rPr>
        <w:t>е</w:t>
      </w:r>
      <w:r w:rsidRPr="00F42036">
        <w:rPr>
          <w:rFonts w:ascii="Tahoma" w:hAnsi="Tahoma" w:cs="Tahoma"/>
          <w:b/>
          <w:i/>
        </w:rPr>
        <w:t xml:space="preserve">ц </w:t>
      </w:r>
      <w:r w:rsidRPr="00F42036">
        <w:rPr>
          <w:rFonts w:ascii="Tahoma" w:hAnsi="Tahoma" w:cs="Tahoma"/>
          <w:b/>
          <w:i/>
          <w:spacing w:val="2"/>
        </w:rPr>
        <w:t>базовой</w:t>
      </w:r>
      <w:r w:rsidRPr="00F42036">
        <w:rPr>
          <w:rFonts w:ascii="Tahoma" w:hAnsi="Tahoma" w:cs="Tahoma"/>
          <w:b/>
          <w:i/>
          <w:spacing w:val="3"/>
        </w:rPr>
        <w:t xml:space="preserve"> </w:t>
      </w:r>
      <w:r w:rsidRPr="00F42036">
        <w:rPr>
          <w:rFonts w:ascii="Tahoma" w:hAnsi="Tahoma" w:cs="Tahoma"/>
          <w:b/>
          <w:i/>
          <w:spacing w:val="-1"/>
        </w:rPr>
        <w:t>в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-2"/>
        </w:rPr>
        <w:t>ю</w:t>
      </w:r>
      <w:r w:rsidRPr="00F42036">
        <w:rPr>
          <w:rFonts w:ascii="Tahoma" w:hAnsi="Tahoma" w:cs="Tahoma"/>
          <w:b/>
          <w:i/>
        </w:rPr>
        <w:t>ты</w:t>
      </w:r>
      <w:r w:rsidRPr="00F42036">
        <w:rPr>
          <w:rFonts w:ascii="Tahoma" w:hAnsi="Tahoma" w:cs="Tahoma"/>
          <w:b/>
          <w:i/>
          <w:spacing w:val="2"/>
        </w:rPr>
        <w:t xml:space="preserve"> </w:t>
      </w:r>
      <w:r w:rsidRPr="00F42036">
        <w:rPr>
          <w:rFonts w:ascii="Tahoma" w:hAnsi="Tahoma" w:cs="Tahoma"/>
        </w:rPr>
        <w:t>озн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</w:t>
      </w:r>
      <w:r w:rsidRPr="00F42036">
        <w:rPr>
          <w:rFonts w:ascii="Tahoma" w:hAnsi="Tahoma" w:cs="Tahoma"/>
        </w:rPr>
        <w:t xml:space="preserve">рону расчетного </w:t>
      </w:r>
      <w:r w:rsidRPr="00F42036">
        <w:rPr>
          <w:rFonts w:ascii="Tahoma" w:hAnsi="Tahoma" w:cs="Tahoma"/>
          <w:spacing w:val="3"/>
        </w:rPr>
        <w:t>Договора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для которой в Предложении Направлением в отношении Базовой валюты является продажа Базовой валюты.</w:t>
      </w:r>
    </w:p>
    <w:p w14:paraId="2496C390" w14:textId="77777777" w:rsidR="00EF5BE0" w:rsidRPr="00F42036" w:rsidRDefault="007D18C9" w:rsidP="00F42036">
      <w:pPr>
        <w:pStyle w:val="FWBRU2"/>
        <w:rPr>
          <w:rFonts w:ascii="Tahoma" w:hAnsi="Tahoma" w:cs="Tahoma"/>
        </w:rPr>
      </w:pPr>
      <w:bookmarkStart w:id="11" w:name="Рабочийдень"/>
      <w:bookmarkStart w:id="12" w:name="_Ref179026939"/>
      <w:bookmarkStart w:id="13" w:name="_Ref182648187"/>
      <w:r w:rsidRPr="00F42036">
        <w:rPr>
          <w:rFonts w:ascii="Tahoma" w:hAnsi="Tahoma" w:cs="Tahoma"/>
          <w:b/>
          <w:i/>
          <w:spacing w:val="-1"/>
        </w:rPr>
        <w:t>П</w:t>
      </w:r>
      <w:r w:rsidRPr="00F42036">
        <w:rPr>
          <w:rFonts w:ascii="Tahoma" w:hAnsi="Tahoma" w:cs="Tahoma"/>
          <w:b/>
          <w:i/>
        </w:rPr>
        <w:t>родав</w:t>
      </w:r>
      <w:r w:rsidRPr="00F42036">
        <w:rPr>
          <w:rFonts w:ascii="Tahoma" w:hAnsi="Tahoma" w:cs="Tahoma"/>
          <w:b/>
          <w:i/>
          <w:spacing w:val="-1"/>
        </w:rPr>
        <w:t>е</w:t>
      </w:r>
      <w:r w:rsidRPr="00F42036">
        <w:rPr>
          <w:rFonts w:ascii="Tahoma" w:hAnsi="Tahoma" w:cs="Tahoma"/>
          <w:b/>
          <w:i/>
        </w:rPr>
        <w:t>ц Первой</w:t>
      </w:r>
      <w:r w:rsidRPr="00F42036">
        <w:rPr>
          <w:rFonts w:ascii="Tahoma" w:hAnsi="Tahoma" w:cs="Tahoma"/>
          <w:b/>
          <w:i/>
          <w:spacing w:val="3"/>
        </w:rPr>
        <w:t xml:space="preserve"> </w:t>
      </w:r>
      <w:r w:rsidRPr="00F42036">
        <w:rPr>
          <w:rFonts w:ascii="Tahoma" w:hAnsi="Tahoma" w:cs="Tahoma"/>
          <w:b/>
          <w:i/>
          <w:spacing w:val="-1"/>
        </w:rPr>
        <w:t>в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-2"/>
        </w:rPr>
        <w:t>ю</w:t>
      </w:r>
      <w:r w:rsidRPr="00F42036">
        <w:rPr>
          <w:rFonts w:ascii="Tahoma" w:hAnsi="Tahoma" w:cs="Tahoma"/>
          <w:b/>
          <w:i/>
        </w:rPr>
        <w:t>ты</w:t>
      </w:r>
      <w:r w:rsidRPr="00F42036">
        <w:rPr>
          <w:rFonts w:ascii="Tahoma" w:hAnsi="Tahoma" w:cs="Tahoma"/>
          <w:b/>
          <w:i/>
          <w:spacing w:val="2"/>
        </w:rPr>
        <w:t xml:space="preserve"> (</w:t>
      </w:r>
      <w:r w:rsidRPr="00F42036">
        <w:rPr>
          <w:rFonts w:ascii="Tahoma" w:hAnsi="Tahoma" w:cs="Tahoma"/>
          <w:b/>
          <w:i/>
          <w:spacing w:val="-1"/>
        </w:rPr>
        <w:t>П</w:t>
      </w:r>
      <w:r w:rsidRPr="00F42036">
        <w:rPr>
          <w:rFonts w:ascii="Tahoma" w:hAnsi="Tahoma" w:cs="Tahoma"/>
          <w:b/>
          <w:i/>
        </w:rPr>
        <w:t>ок</w:t>
      </w:r>
      <w:r w:rsidRPr="00F42036">
        <w:rPr>
          <w:rFonts w:ascii="Tahoma" w:hAnsi="Tahoma" w:cs="Tahoma"/>
          <w:b/>
          <w:i/>
          <w:spacing w:val="-1"/>
        </w:rPr>
        <w:t>у</w:t>
      </w:r>
      <w:r w:rsidRPr="00F42036">
        <w:rPr>
          <w:rFonts w:ascii="Tahoma" w:hAnsi="Tahoma" w:cs="Tahoma"/>
          <w:b/>
          <w:i/>
        </w:rPr>
        <w:t>п</w:t>
      </w:r>
      <w:r w:rsidRPr="00F42036">
        <w:rPr>
          <w:rFonts w:ascii="Tahoma" w:hAnsi="Tahoma" w:cs="Tahoma"/>
          <w:b/>
          <w:i/>
          <w:spacing w:val="-1"/>
        </w:rPr>
        <w:t>а</w:t>
      </w:r>
      <w:r w:rsidRPr="00F42036">
        <w:rPr>
          <w:rFonts w:ascii="Tahoma" w:hAnsi="Tahoma" w:cs="Tahoma"/>
          <w:b/>
          <w:i/>
        </w:rPr>
        <w:t>т</w:t>
      </w:r>
      <w:r w:rsidRPr="00F42036">
        <w:rPr>
          <w:rFonts w:ascii="Tahoma" w:hAnsi="Tahoma" w:cs="Tahoma"/>
          <w:b/>
          <w:i/>
          <w:spacing w:val="-1"/>
        </w:rPr>
        <w:t>ел</w:t>
      </w:r>
      <w:r w:rsidRPr="00F42036">
        <w:rPr>
          <w:rFonts w:ascii="Tahoma" w:hAnsi="Tahoma" w:cs="Tahoma"/>
          <w:b/>
          <w:i/>
        </w:rPr>
        <w:t>ь</w:t>
      </w:r>
      <w:r w:rsidRPr="00F42036">
        <w:rPr>
          <w:rFonts w:ascii="Tahoma" w:hAnsi="Tahoma" w:cs="Tahoma"/>
          <w:b/>
          <w:i/>
          <w:spacing w:val="2"/>
        </w:rPr>
        <w:t xml:space="preserve"> </w:t>
      </w:r>
      <w:r w:rsidRPr="00F42036">
        <w:rPr>
          <w:rFonts w:ascii="Tahoma" w:hAnsi="Tahoma" w:cs="Tahoma"/>
          <w:b/>
          <w:i/>
          <w:spacing w:val="-1"/>
        </w:rPr>
        <w:t>Второй</w:t>
      </w:r>
      <w:r w:rsidRPr="00F42036">
        <w:rPr>
          <w:rFonts w:ascii="Tahoma" w:hAnsi="Tahoma" w:cs="Tahoma"/>
          <w:b/>
          <w:i/>
        </w:rPr>
        <w:t xml:space="preserve"> </w:t>
      </w:r>
      <w:r w:rsidRPr="00F42036">
        <w:rPr>
          <w:rFonts w:ascii="Tahoma" w:hAnsi="Tahoma" w:cs="Tahoma"/>
          <w:b/>
          <w:i/>
          <w:spacing w:val="-1"/>
        </w:rPr>
        <w:t>в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-2"/>
        </w:rPr>
        <w:t>ю</w:t>
      </w:r>
      <w:r w:rsidRPr="00F42036">
        <w:rPr>
          <w:rFonts w:ascii="Tahoma" w:hAnsi="Tahoma" w:cs="Tahoma"/>
          <w:b/>
          <w:i/>
        </w:rPr>
        <w:t>ты</w:t>
      </w:r>
      <w:r w:rsidRPr="00F42036">
        <w:rPr>
          <w:rFonts w:ascii="Tahoma" w:hAnsi="Tahoma" w:cs="Tahoma"/>
          <w:b/>
          <w:i/>
          <w:spacing w:val="2"/>
        </w:rPr>
        <w:t xml:space="preserve">) </w:t>
      </w:r>
      <w:r w:rsidRPr="00F42036">
        <w:rPr>
          <w:rFonts w:ascii="Tahoma" w:hAnsi="Tahoma" w:cs="Tahoma"/>
        </w:rPr>
        <w:t>озн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</w:t>
      </w:r>
      <w:r w:rsidRPr="00F42036">
        <w:rPr>
          <w:rFonts w:ascii="Tahoma" w:hAnsi="Tahoma" w:cs="Tahoma"/>
        </w:rPr>
        <w:t xml:space="preserve">рону поставочного </w:t>
      </w:r>
      <w:r w:rsidRPr="00F42036">
        <w:rPr>
          <w:rFonts w:ascii="Tahoma" w:hAnsi="Tahoma" w:cs="Tahoma"/>
          <w:spacing w:val="3"/>
        </w:rPr>
        <w:t>Договора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для которой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</w:rPr>
        <w:t>в Предложении Направление в отношении Первой валюты является продажа Первой валюты.</w:t>
      </w:r>
    </w:p>
    <w:p w14:paraId="46D9290E" w14:textId="77777777" w:rsidR="000D72A0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Рабочий день</w:t>
      </w:r>
      <w:bookmarkStart w:id="14" w:name="_DV_M6"/>
      <w:bookmarkEnd w:id="14"/>
      <w:r w:rsidRPr="00F42036">
        <w:rPr>
          <w:rFonts w:ascii="Tahoma" w:hAnsi="Tahoma" w:cs="Tahoma"/>
        </w:rPr>
        <w:t xml:space="preserve"> </w:t>
      </w:r>
      <w:bookmarkEnd w:id="11"/>
      <w:r w:rsidRPr="00F42036">
        <w:rPr>
          <w:rFonts w:ascii="Tahoma" w:hAnsi="Tahoma" w:cs="Tahoma"/>
        </w:rPr>
        <w:t>означает</w:t>
      </w:r>
      <w:bookmarkEnd w:id="12"/>
      <w:r w:rsidRPr="00F42036">
        <w:rPr>
          <w:rFonts w:ascii="Tahoma" w:hAnsi="Tahoma" w:cs="Tahoma"/>
        </w:rPr>
        <w:t>:</w:t>
      </w:r>
      <w:bookmarkEnd w:id="13"/>
    </w:p>
    <w:p w14:paraId="1408CB57" w14:textId="77777777" w:rsidR="00303E25" w:rsidRPr="00B271BD" w:rsidRDefault="007D18C9" w:rsidP="00B271BD">
      <w:pPr>
        <w:pStyle w:val="FWBRU5"/>
        <w:tabs>
          <w:tab w:val="clear" w:pos="862"/>
        </w:tabs>
        <w:ind w:left="1446" w:hanging="709"/>
        <w:rPr>
          <w:rFonts w:ascii="Tahoma" w:hAnsi="Tahoma" w:cs="Tahoma"/>
        </w:rPr>
      </w:pPr>
      <w:bookmarkStart w:id="15" w:name="_DV_M7"/>
      <w:bookmarkStart w:id="16" w:name="_DV_M8"/>
      <w:bookmarkStart w:id="17" w:name="_DV_M10"/>
      <w:bookmarkStart w:id="18" w:name="_DV_M11"/>
      <w:bookmarkStart w:id="19" w:name="_DV_M12"/>
      <w:bookmarkStart w:id="20" w:name="_DV_M13"/>
      <w:bookmarkStart w:id="21" w:name="_DV_M14"/>
      <w:bookmarkStart w:id="22" w:name="_DV_M16"/>
      <w:bookmarkStart w:id="23" w:name="_DV_M61"/>
      <w:bookmarkStart w:id="24" w:name="_DV_M64"/>
      <w:bookmarkStart w:id="25" w:name="_Ref4337324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B271BD">
        <w:rPr>
          <w:rFonts w:ascii="Tahoma" w:hAnsi="Tahoma" w:cs="Tahoma"/>
        </w:rPr>
        <w:t xml:space="preserve">для целей уплаты депозитной маржи, </w:t>
      </w:r>
      <w:r w:rsidRPr="00F42036">
        <w:rPr>
          <w:rFonts w:ascii="Tahoma" w:hAnsi="Tahoma" w:cs="Tahoma"/>
        </w:rPr>
        <w:t>возврата накопленной депозитной маржи, за исключением возврата при изменении валюты депозитной маржи, уплаты процентов на накопленную депозитную маржу, уплаты компенсации при досрочном прекращении Договора</w:t>
      </w:r>
      <w:r w:rsidRPr="00B271BD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</w:rPr>
        <w:t xml:space="preserve">в определенной валюте – любой день, являющийся Расчетным днем по такой валюте согласно Правилам клиринга, </w:t>
      </w:r>
      <w:bookmarkStart w:id="26" w:name="_Hlk43283413"/>
      <w:r w:rsidRPr="00F42036">
        <w:rPr>
          <w:rFonts w:ascii="Tahoma" w:hAnsi="Tahoma" w:cs="Tahoma"/>
        </w:rPr>
        <w:t>в который Клиринговый центр, проводит клиринговую сессию на рынке Стандартизированных ПФИ</w:t>
      </w:r>
      <w:bookmarkEnd w:id="26"/>
      <w:r w:rsidRPr="00F42036">
        <w:rPr>
          <w:rFonts w:ascii="Tahoma" w:hAnsi="Tahoma" w:cs="Tahoma"/>
        </w:rPr>
        <w:t>;</w:t>
      </w:r>
      <w:bookmarkEnd w:id="25"/>
    </w:p>
    <w:p w14:paraId="306D867F" w14:textId="77777777" w:rsidR="009C6686" w:rsidRPr="00B271BD" w:rsidRDefault="007D18C9" w:rsidP="00B271BD">
      <w:pPr>
        <w:pStyle w:val="FWBRU5"/>
        <w:tabs>
          <w:tab w:val="clear" w:pos="862"/>
        </w:tabs>
        <w:ind w:left="1446" w:hanging="709"/>
        <w:rPr>
          <w:rFonts w:ascii="Tahoma" w:hAnsi="Tahoma" w:cs="Tahoma"/>
        </w:rPr>
      </w:pPr>
      <w:r w:rsidRPr="00B271BD">
        <w:rPr>
          <w:rFonts w:ascii="Tahoma" w:hAnsi="Tahoma" w:cs="Tahoma"/>
        </w:rPr>
        <w:t xml:space="preserve">применительно к </w:t>
      </w:r>
      <w:bookmarkStart w:id="27" w:name="_Hlk46225523"/>
      <w:r w:rsidRPr="00B271BD">
        <w:rPr>
          <w:rFonts w:ascii="Tahoma" w:hAnsi="Tahoma" w:cs="Tahoma"/>
        </w:rPr>
        <w:t xml:space="preserve">Дате оценки курса спот, к Дате оценки курса спот к </w:t>
      </w:r>
      <w:bookmarkEnd w:id="27"/>
      <w:r w:rsidRPr="00B271BD">
        <w:rPr>
          <w:rFonts w:ascii="Tahoma" w:hAnsi="Tahoma" w:cs="Tahoma"/>
        </w:rPr>
        <w:t xml:space="preserve">валюте платежа, а также для </w:t>
      </w:r>
      <w:r w:rsidRPr="00F42036">
        <w:rPr>
          <w:rFonts w:ascii="Tahoma" w:hAnsi="Tahoma" w:cs="Tahoma"/>
        </w:rPr>
        <w:t xml:space="preserve">целей осуществления платежей в Дату платежа при расчетах по расчетному Договору, предусмотренных пунктом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_Ref433029752 \n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3.3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</w:t>
      </w:r>
      <w:r w:rsidRPr="00B271BD">
        <w:rPr>
          <w:rFonts w:ascii="Tahoma" w:hAnsi="Tahoma" w:cs="Tahoma"/>
        </w:rPr>
        <w:t xml:space="preserve"> - любой </w:t>
      </w:r>
      <w:r w:rsidRPr="00F42036">
        <w:rPr>
          <w:rFonts w:ascii="Tahoma" w:hAnsi="Tahoma" w:cs="Tahoma"/>
        </w:rPr>
        <w:t>день, являющийся одновременно:</w:t>
      </w:r>
    </w:p>
    <w:p w14:paraId="74CD9152" w14:textId="77777777" w:rsidR="007E778B" w:rsidRPr="00F42036" w:rsidRDefault="007D18C9" w:rsidP="00751AAD">
      <w:pPr>
        <w:pStyle w:val="FWBRU7"/>
        <w:rPr>
          <w:rFonts w:ascii="Tahoma" w:hAnsi="Tahoma" w:cs="Tahoma"/>
        </w:rPr>
      </w:pPr>
      <w:r w:rsidRPr="00F42036">
        <w:rPr>
          <w:rFonts w:ascii="Tahoma" w:hAnsi="Tahoma" w:cs="Tahoma"/>
        </w:rPr>
        <w:t>днем, когда определяется (публикуется) Курс спот, определенный в соответствии с согласованным Способом определения курса спот; и</w:t>
      </w:r>
    </w:p>
    <w:p w14:paraId="0D4CF92B" w14:textId="77777777" w:rsidR="00AC003F" w:rsidRPr="00F42036" w:rsidRDefault="007D18C9" w:rsidP="00751AAD">
      <w:pPr>
        <w:pStyle w:val="FWBRU7"/>
        <w:rPr>
          <w:rFonts w:ascii="Tahoma" w:hAnsi="Tahoma" w:cs="Tahoma"/>
        </w:rPr>
      </w:pPr>
      <w:r w:rsidRPr="00F42036">
        <w:rPr>
          <w:rFonts w:ascii="Tahoma" w:hAnsi="Tahoma" w:cs="Tahoma"/>
        </w:rPr>
        <w:t>днем, когда определяется (публикуется) Курс спот к валюте платежа, определенный в соответствии с согласованным Способом определения курса спот к валюте платежа; и</w:t>
      </w:r>
    </w:p>
    <w:p w14:paraId="5CFF9C32" w14:textId="77777777" w:rsidR="00E53207" w:rsidRPr="00F42036" w:rsidRDefault="007D18C9" w:rsidP="009C09FF">
      <w:pPr>
        <w:pStyle w:val="FWBRU7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Рабочим днем для целей уплаты депозитной маржи согласно подпункту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_Ref43373242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(а)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настоящего пункта Спецификации;</w:t>
      </w:r>
    </w:p>
    <w:p w14:paraId="5517FF22" w14:textId="77777777" w:rsidR="00577940" w:rsidRPr="00B271BD" w:rsidRDefault="007D18C9" w:rsidP="00B271BD">
      <w:pPr>
        <w:pStyle w:val="FWBRU5"/>
        <w:tabs>
          <w:tab w:val="clear" w:pos="862"/>
        </w:tabs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для целей осуществления платежей в Дату платежа при расчетах по поставочному Договору, предусмотренных пунктом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_Ref433029752 \n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3.3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 – любой день, являющийся одновременно:</w:t>
      </w:r>
    </w:p>
    <w:p w14:paraId="14A39472" w14:textId="77777777" w:rsidR="00577940" w:rsidRPr="00F42036" w:rsidRDefault="007D18C9" w:rsidP="00577940">
      <w:pPr>
        <w:pStyle w:val="FWBRU7"/>
        <w:rPr>
          <w:rFonts w:ascii="Tahoma" w:hAnsi="Tahoma" w:cs="Tahoma"/>
          <w:bCs/>
          <w:iCs/>
        </w:rPr>
      </w:pPr>
      <w:r w:rsidRPr="00F42036">
        <w:rPr>
          <w:rFonts w:ascii="Tahoma" w:hAnsi="Tahoma" w:cs="Tahoma"/>
        </w:rPr>
        <w:t xml:space="preserve">Рабочим днем для целей уплаты депозитной маржи согласно подпункту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_Ref43373242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(а)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 настоящего пункта Спецификации, и</w:t>
      </w:r>
    </w:p>
    <w:p w14:paraId="62828BC4" w14:textId="77777777" w:rsidR="00577940" w:rsidRPr="00F42036" w:rsidRDefault="007D18C9" w:rsidP="00577940">
      <w:pPr>
        <w:pStyle w:val="FWBRU7"/>
        <w:rPr>
          <w:rFonts w:ascii="Tahoma" w:hAnsi="Tahoma" w:cs="Tahoma"/>
          <w:b/>
          <w:bCs/>
          <w:i/>
          <w:iCs/>
        </w:rPr>
      </w:pPr>
      <w:r w:rsidRPr="00F42036">
        <w:rPr>
          <w:rFonts w:ascii="Tahoma" w:hAnsi="Tahoma" w:cs="Tahoma"/>
        </w:rPr>
        <w:t>Расчетным днем по обеим соответствующим валютам (валютам Валютной пары) согласно Правилам клиринга;</w:t>
      </w:r>
    </w:p>
    <w:p w14:paraId="4538BA71" w14:textId="77777777" w:rsidR="00023280" w:rsidRPr="00B271BD" w:rsidRDefault="007D18C9" w:rsidP="00B271BD">
      <w:pPr>
        <w:pStyle w:val="FWBRU5"/>
        <w:tabs>
          <w:tab w:val="clear" w:pos="862"/>
        </w:tabs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lastRenderedPageBreak/>
        <w:t xml:space="preserve">для целей возврата накопленной депозитной маржи и уплаты накопленной депозитной маржи, предусмотренных пунктом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_Ref27647091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3.5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Спецификации, при изменении валюты уплаты депозитной маржи - любой день, являющийся одновременно:</w:t>
      </w:r>
    </w:p>
    <w:p w14:paraId="2C554B88" w14:textId="77777777" w:rsidR="00023280" w:rsidRPr="00F42036" w:rsidRDefault="007D18C9" w:rsidP="00023280">
      <w:pPr>
        <w:pStyle w:val="FWBRU7"/>
        <w:rPr>
          <w:rFonts w:ascii="Tahoma" w:hAnsi="Tahoma" w:cs="Tahoma"/>
          <w:b/>
          <w:bCs/>
          <w:i/>
          <w:iCs/>
        </w:rPr>
      </w:pPr>
      <w:r w:rsidRPr="00F42036">
        <w:rPr>
          <w:rFonts w:ascii="Tahoma" w:hAnsi="Tahoma" w:cs="Tahoma"/>
        </w:rPr>
        <w:t>Рабочим днем для целей уплаты депозитной маржи согласно подпункту 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_Ref43373242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(а)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 настоящего пункта Спецификации в валюте до изменения, и</w:t>
      </w:r>
    </w:p>
    <w:p w14:paraId="5F3F6903" w14:textId="77777777" w:rsidR="00023280" w:rsidRPr="00F42036" w:rsidRDefault="007D18C9" w:rsidP="00023280">
      <w:pPr>
        <w:pStyle w:val="FWBRU7"/>
        <w:rPr>
          <w:rFonts w:ascii="Tahoma" w:hAnsi="Tahoma" w:cs="Tahoma"/>
          <w:b/>
          <w:bCs/>
          <w:i/>
          <w:iCs/>
        </w:rPr>
      </w:pPr>
      <w:r w:rsidRPr="00F42036">
        <w:rPr>
          <w:rFonts w:ascii="Tahoma" w:hAnsi="Tahoma" w:cs="Tahoma"/>
        </w:rPr>
        <w:t>Рабочим днем для целей уплаты депозитной маржи согласно подпункту 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_Ref43373242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(а)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 настоящего пункта Спецификации в валюте после изменения;</w:t>
      </w:r>
    </w:p>
    <w:p w14:paraId="1EAC724E" w14:textId="77777777" w:rsidR="000D72A0" w:rsidRPr="00B271BD" w:rsidRDefault="007D18C9" w:rsidP="00B271BD">
      <w:pPr>
        <w:pStyle w:val="FWBRU5"/>
        <w:tabs>
          <w:tab w:val="clear" w:pos="862"/>
        </w:tabs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для целей осуществления иных платежей в определенной валюте – любой день, являющийся одновременно:</w:t>
      </w:r>
    </w:p>
    <w:p w14:paraId="58A9E87C" w14:textId="77777777" w:rsidR="000D72A0" w:rsidRPr="00F42036" w:rsidRDefault="007D18C9" w:rsidP="00413DB6">
      <w:pPr>
        <w:pStyle w:val="FWBRU7"/>
        <w:numPr>
          <w:ilvl w:val="6"/>
          <w:numId w:val="1"/>
        </w:numPr>
        <w:tabs>
          <w:tab w:val="num" w:pos="1560"/>
        </w:tabs>
        <w:ind w:left="2127" w:hanging="709"/>
        <w:rPr>
          <w:rFonts w:ascii="Tahoma" w:hAnsi="Tahoma" w:cs="Tahoma"/>
          <w:bCs/>
          <w:iCs/>
        </w:rPr>
      </w:pPr>
      <w:r w:rsidRPr="00F42036">
        <w:rPr>
          <w:rFonts w:ascii="Tahoma" w:hAnsi="Tahoma" w:cs="Tahoma"/>
        </w:rPr>
        <w:t xml:space="preserve">Рабочим днем для целей уплаты депозитной маржи согласно подпункту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_Ref43373242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(а)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 настоящего пункта Спецификации, и</w:t>
      </w:r>
    </w:p>
    <w:p w14:paraId="0948C833" w14:textId="77777777" w:rsidR="000D72A0" w:rsidRPr="00F42036" w:rsidRDefault="007D18C9" w:rsidP="00413DB6">
      <w:pPr>
        <w:pStyle w:val="FWBRU7"/>
        <w:numPr>
          <w:ilvl w:val="6"/>
          <w:numId w:val="1"/>
        </w:numPr>
        <w:tabs>
          <w:tab w:val="num" w:pos="1560"/>
        </w:tabs>
        <w:ind w:left="2127" w:hanging="709"/>
        <w:rPr>
          <w:rFonts w:ascii="Tahoma" w:hAnsi="Tahoma" w:cs="Tahoma"/>
          <w:b/>
          <w:bCs/>
          <w:i/>
          <w:iCs/>
        </w:rPr>
      </w:pPr>
      <w:r w:rsidRPr="00F42036">
        <w:rPr>
          <w:rFonts w:ascii="Tahoma" w:hAnsi="Tahoma" w:cs="Tahoma"/>
        </w:rPr>
        <w:t>Расчетным днем по такой валюте согласно Правилам клиринга;</w:t>
      </w:r>
    </w:p>
    <w:p w14:paraId="4834F643" w14:textId="77777777" w:rsidR="007E778B" w:rsidRPr="00F42036" w:rsidRDefault="007D18C9" w:rsidP="00413DB6">
      <w:pPr>
        <w:pStyle w:val="FWBRU5"/>
        <w:numPr>
          <w:ilvl w:val="4"/>
          <w:numId w:val="1"/>
        </w:numPr>
        <w:tabs>
          <w:tab w:val="clear" w:pos="862"/>
          <w:tab w:val="num" w:pos="1418"/>
        </w:tabs>
        <w:ind w:left="1418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для целей </w:t>
      </w:r>
      <w:r w:rsidRPr="00F42036">
        <w:rPr>
          <w:rFonts w:ascii="Tahoma" w:hAnsi="Tahoma" w:cs="Tahoma"/>
          <w:bCs/>
          <w:iCs/>
        </w:rPr>
        <w:t>остальных</w:t>
      </w:r>
      <w:r w:rsidRPr="00F42036">
        <w:rPr>
          <w:rFonts w:ascii="Tahoma" w:hAnsi="Tahoma" w:cs="Tahoma"/>
        </w:rPr>
        <w:t xml:space="preserve"> положений настоящей Спецификации или Предложения – </w:t>
      </w:r>
      <w:bookmarkStart w:id="28" w:name="_DV_M62"/>
      <w:bookmarkEnd w:id="28"/>
      <w:r w:rsidRPr="00F42036">
        <w:rPr>
          <w:rFonts w:ascii="Tahoma" w:hAnsi="Tahoma" w:cs="Tahoma"/>
        </w:rPr>
        <w:t xml:space="preserve">день, являющийся </w:t>
      </w:r>
      <w:bookmarkStart w:id="29" w:name="_Hlk43283265"/>
      <w:r w:rsidRPr="00F42036">
        <w:rPr>
          <w:rFonts w:ascii="Tahoma" w:hAnsi="Tahoma" w:cs="Tahoma"/>
        </w:rPr>
        <w:t>Рабочим днем для целей уплаты депозитной маржи в российских рублях согласно подпункту 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_Ref43373242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(а)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настоящего пункта Спецификации</w:t>
      </w:r>
      <w:bookmarkEnd w:id="29"/>
      <w:r w:rsidRPr="00F42036">
        <w:rPr>
          <w:rFonts w:ascii="Tahoma" w:hAnsi="Tahoma" w:cs="Tahoma"/>
        </w:rPr>
        <w:t>.</w:t>
      </w:r>
    </w:p>
    <w:p w14:paraId="32D848D9" w14:textId="77777777" w:rsidR="0065602B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</w:rPr>
        <w:t>Р</w:t>
      </w:r>
      <w:r w:rsidRPr="00F42036">
        <w:rPr>
          <w:rFonts w:ascii="Tahoma" w:hAnsi="Tahoma" w:cs="Tahoma"/>
          <w:b/>
          <w:i/>
          <w:spacing w:val="1"/>
        </w:rPr>
        <w:t>а</w:t>
      </w:r>
      <w:r w:rsidRPr="00F42036">
        <w:rPr>
          <w:rFonts w:ascii="Tahoma" w:hAnsi="Tahoma" w:cs="Tahoma"/>
          <w:b/>
          <w:i/>
          <w:spacing w:val="-1"/>
        </w:rPr>
        <w:t>сче</w:t>
      </w:r>
      <w:r w:rsidRPr="00F42036">
        <w:rPr>
          <w:rFonts w:ascii="Tahoma" w:hAnsi="Tahoma" w:cs="Tahoma"/>
          <w:b/>
          <w:i/>
          <w:spacing w:val="1"/>
        </w:rPr>
        <w:t>тн</w:t>
      </w:r>
      <w:r w:rsidRPr="00F42036">
        <w:rPr>
          <w:rFonts w:ascii="Tahoma" w:hAnsi="Tahoma" w:cs="Tahoma"/>
          <w:b/>
          <w:i/>
          <w:spacing w:val="-1"/>
        </w:rPr>
        <w:t>а</w:t>
      </w:r>
      <w:r w:rsidRPr="00F42036">
        <w:rPr>
          <w:rFonts w:ascii="Tahoma" w:hAnsi="Tahoma" w:cs="Tahoma"/>
          <w:b/>
          <w:i/>
        </w:rPr>
        <w:t>я</w:t>
      </w:r>
      <w:r w:rsidRPr="00F42036">
        <w:rPr>
          <w:rFonts w:ascii="Tahoma" w:hAnsi="Tahoma" w:cs="Tahoma"/>
          <w:b/>
          <w:i/>
          <w:spacing w:val="2"/>
        </w:rPr>
        <w:t xml:space="preserve"> </w:t>
      </w:r>
      <w:r w:rsidRPr="00F42036">
        <w:rPr>
          <w:rFonts w:ascii="Tahoma" w:hAnsi="Tahoma" w:cs="Tahoma"/>
          <w:b/>
          <w:i/>
          <w:spacing w:val="1"/>
        </w:rPr>
        <w:t>ва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-2"/>
        </w:rPr>
        <w:t>ю</w:t>
      </w:r>
      <w:r w:rsidRPr="00F42036">
        <w:rPr>
          <w:rFonts w:ascii="Tahoma" w:hAnsi="Tahoma" w:cs="Tahoma"/>
          <w:b/>
          <w:i/>
          <w:spacing w:val="1"/>
        </w:rPr>
        <w:t>т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5"/>
        </w:rPr>
        <w:t xml:space="preserve"> </w:t>
      </w:r>
      <w:r w:rsidRPr="00F42036">
        <w:rPr>
          <w:rFonts w:ascii="Tahoma" w:hAnsi="Tahoma" w:cs="Tahoma"/>
          <w:spacing w:val="1"/>
        </w:rPr>
        <w:t>оз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  <w:spacing w:val="2"/>
        </w:rPr>
        <w:t>ь</w:t>
      </w:r>
      <w:r w:rsidRPr="00F42036">
        <w:rPr>
          <w:rFonts w:ascii="Tahoma" w:hAnsi="Tahoma" w:cs="Tahoma"/>
        </w:rPr>
        <w:t>но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1"/>
        </w:rPr>
        <w:t xml:space="preserve"> расчетному </w:t>
      </w:r>
      <w:r w:rsidRPr="00F42036">
        <w:rPr>
          <w:rFonts w:ascii="Tahoma" w:hAnsi="Tahoma" w:cs="Tahoma"/>
          <w:spacing w:val="3"/>
        </w:rPr>
        <w:t>Договору</w:t>
      </w:r>
      <w:r w:rsidRPr="00F42036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а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 xml:space="preserve">, 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ю в</w:t>
      </w:r>
      <w:r w:rsidRPr="00F42036">
        <w:rPr>
          <w:rFonts w:ascii="Tahoma" w:hAnsi="Tahoma" w:cs="Tahoma"/>
          <w:spacing w:val="3"/>
        </w:rPr>
        <w:t xml:space="preserve"> этом </w:t>
      </w:r>
      <w:r w:rsidRPr="00F42036">
        <w:rPr>
          <w:rFonts w:ascii="Tahoma" w:hAnsi="Tahoma" w:cs="Tahoma"/>
          <w:spacing w:val="-1"/>
        </w:rPr>
        <w:t>ка</w:t>
      </w:r>
      <w:r w:rsidRPr="00F42036">
        <w:rPr>
          <w:rFonts w:ascii="Tahoma" w:hAnsi="Tahoma" w:cs="Tahoma"/>
          <w:spacing w:val="1"/>
        </w:rPr>
        <w:t>чес</w:t>
      </w:r>
      <w:r w:rsidRPr="00F42036">
        <w:rPr>
          <w:rFonts w:ascii="Tahoma" w:hAnsi="Tahoma" w:cs="Tahoma"/>
        </w:rPr>
        <w:t>тве в Предложении в соответствии с Приложением 2 к Спецификации.</w:t>
      </w:r>
    </w:p>
    <w:p w14:paraId="2E6F84E0" w14:textId="77777777" w:rsidR="00610F4C" w:rsidRPr="00F42036" w:rsidRDefault="007D18C9" w:rsidP="00F42036">
      <w:pPr>
        <w:pStyle w:val="FWBRU2"/>
        <w:rPr>
          <w:rFonts w:ascii="Tahoma" w:hAnsi="Tahoma" w:cs="Tahoma"/>
        </w:rPr>
      </w:pPr>
      <w:bookmarkStart w:id="30" w:name="_Hlk46225330"/>
      <w:r w:rsidRPr="00F42036">
        <w:rPr>
          <w:rFonts w:ascii="Tahoma" w:hAnsi="Tahoma" w:cs="Tahoma"/>
          <w:b/>
          <w:i/>
        </w:rPr>
        <w:t>Смещение для Даты оценки</w:t>
      </w:r>
      <w:r w:rsidRPr="00F42036">
        <w:rPr>
          <w:rFonts w:ascii="Tahoma" w:hAnsi="Tahoma" w:cs="Tahoma"/>
          <w:i/>
        </w:rPr>
        <w:t xml:space="preserve"> </w:t>
      </w:r>
      <w:r w:rsidRPr="00F42036">
        <w:rPr>
          <w:rFonts w:ascii="Tahoma" w:hAnsi="Tahoma" w:cs="Tahoma"/>
          <w:b/>
          <w:i/>
        </w:rPr>
        <w:t xml:space="preserve">курса спот </w:t>
      </w:r>
      <w:bookmarkEnd w:id="30"/>
      <w:r w:rsidRPr="00F42036">
        <w:rPr>
          <w:rFonts w:ascii="Tahoma" w:hAnsi="Tahoma" w:cs="Tahoma"/>
          <w:b/>
          <w:i/>
        </w:rPr>
        <w:t>/ Даты оценки</w:t>
      </w:r>
      <w:r w:rsidRPr="00F42036">
        <w:rPr>
          <w:rFonts w:ascii="Tahoma" w:hAnsi="Tahoma" w:cs="Tahoma"/>
          <w:i/>
        </w:rPr>
        <w:t xml:space="preserve"> </w:t>
      </w:r>
      <w:r w:rsidRPr="00F42036">
        <w:rPr>
          <w:rFonts w:ascii="Tahoma" w:hAnsi="Tahoma" w:cs="Tahoma"/>
          <w:b/>
          <w:i/>
        </w:rPr>
        <w:t>курса спот к валюте платежа (Смещение)</w:t>
      </w:r>
      <w:r w:rsidRPr="00F42036">
        <w:rPr>
          <w:rFonts w:ascii="Tahoma" w:hAnsi="Tahoma" w:cs="Tahoma"/>
        </w:rPr>
        <w:t xml:space="preserve"> означает количество Рабочих дней применительно к Дате оценки курса спот / Дате оценки курса спот к валюте платежа, на которое изменяется Дата платежа в целях определения Даты оценки курса спот / Даты оценки курса спот к валюте платежа, указанное в этом качестве в Предложении в соответствии с Приложением 2 к Спецификации. Смещение для Даты оценки курса спот / Даты оценки курса спот к валюте платежа может принимать только отрицательное значение и Смещение означает уменьшение Даты оценки курса спот / Даты оценки курса спот к валюте платежа.</w:t>
      </w:r>
    </w:p>
    <w:p w14:paraId="07494944" w14:textId="77777777" w:rsidR="000D393C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</w:rPr>
        <w:t>С</w:t>
      </w:r>
      <w:r w:rsidRPr="00F42036">
        <w:rPr>
          <w:rFonts w:ascii="Tahoma" w:hAnsi="Tahoma" w:cs="Tahoma"/>
          <w:b/>
          <w:i/>
          <w:spacing w:val="-1"/>
        </w:rPr>
        <w:t>умм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2"/>
        </w:rPr>
        <w:t xml:space="preserve"> </w:t>
      </w:r>
      <w:r w:rsidRPr="00F42036">
        <w:rPr>
          <w:rFonts w:ascii="Tahoma" w:hAnsi="Tahoma" w:cs="Tahoma"/>
          <w:b/>
          <w:i/>
          <w:spacing w:val="1"/>
        </w:rPr>
        <w:t>п</w:t>
      </w:r>
      <w:r w:rsidRPr="00F42036">
        <w:rPr>
          <w:rFonts w:ascii="Tahoma" w:hAnsi="Tahoma" w:cs="Tahoma"/>
          <w:b/>
          <w:i/>
          <w:spacing w:val="-1"/>
        </w:rPr>
        <w:t>л</w:t>
      </w:r>
      <w:r w:rsidRPr="00F42036">
        <w:rPr>
          <w:rFonts w:ascii="Tahoma" w:hAnsi="Tahoma" w:cs="Tahoma"/>
          <w:b/>
          <w:i/>
          <w:spacing w:val="1"/>
        </w:rPr>
        <w:t>а</w:t>
      </w:r>
      <w:r w:rsidRPr="00F42036">
        <w:rPr>
          <w:rFonts w:ascii="Tahoma" w:hAnsi="Tahoma" w:cs="Tahoma"/>
          <w:b/>
          <w:i/>
        </w:rPr>
        <w:t>т</w:t>
      </w:r>
      <w:r w:rsidRPr="00F42036">
        <w:rPr>
          <w:rFonts w:ascii="Tahoma" w:hAnsi="Tahoma" w:cs="Tahoma"/>
          <w:b/>
          <w:i/>
          <w:spacing w:val="-1"/>
        </w:rPr>
        <w:t>еж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3"/>
        </w:rPr>
        <w:t xml:space="preserve"> </w:t>
      </w:r>
      <w:r w:rsidRPr="00F42036">
        <w:rPr>
          <w:rFonts w:ascii="Tahoma" w:hAnsi="Tahoma" w:cs="Tahoma"/>
          <w:spacing w:val="1"/>
        </w:rPr>
        <w:t>оз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3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 xml:space="preserve">к </w:t>
      </w:r>
      <w:r w:rsidRPr="00F42036">
        <w:rPr>
          <w:rFonts w:ascii="Tahoma" w:hAnsi="Tahoma" w:cs="Tahoma"/>
          <w:spacing w:val="3"/>
        </w:rPr>
        <w:t>р</w:t>
      </w:r>
      <w:r w:rsidRPr="00F42036">
        <w:rPr>
          <w:rFonts w:ascii="Tahoma" w:hAnsi="Tahoma" w:cs="Tahoma"/>
          <w:spacing w:val="-1"/>
        </w:rPr>
        <w:t>ас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1"/>
        </w:rPr>
        <w:t>ному</w:t>
      </w:r>
      <w:r w:rsidRPr="00F42036">
        <w:rPr>
          <w:rFonts w:ascii="Tahoma" w:hAnsi="Tahoma" w:cs="Tahoma"/>
          <w:spacing w:val="3"/>
        </w:rPr>
        <w:t xml:space="preserve"> Договору </w:t>
      </w:r>
      <w:r w:rsidRPr="00F42036">
        <w:rPr>
          <w:rFonts w:ascii="Tahoma" w:hAnsi="Tahoma" w:cs="Tahoma"/>
          <w:spacing w:val="1"/>
        </w:rPr>
        <w:t>с</w:t>
      </w:r>
      <w:r w:rsidRPr="00F42036">
        <w:rPr>
          <w:rFonts w:ascii="Tahoma" w:hAnsi="Tahoma" w:cs="Tahoma"/>
          <w:spacing w:val="-1"/>
        </w:rPr>
        <w:t>ум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  <w:spacing w:val="-4"/>
        </w:rPr>
        <w:t>у в Валюте суммы платежа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</w:rPr>
        <w:t>у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платежа</w:t>
      </w:r>
      <w:r w:rsidRPr="00F42036">
        <w:rPr>
          <w:rFonts w:ascii="Tahoma" w:hAnsi="Tahoma" w:cs="Tahoma"/>
        </w:rPr>
        <w:t xml:space="preserve"> по</w:t>
      </w:r>
      <w:r w:rsidRPr="00F42036">
        <w:rPr>
          <w:rFonts w:ascii="Tahoma" w:hAnsi="Tahoma" w:cs="Tahoma"/>
          <w:spacing w:val="1"/>
        </w:rPr>
        <w:t xml:space="preserve"> фор</w:t>
      </w:r>
      <w:r w:rsidRPr="00F42036">
        <w:rPr>
          <w:rFonts w:ascii="Tahoma" w:hAnsi="Tahoma" w:cs="Tahoma"/>
          <w:spacing w:val="3"/>
        </w:rPr>
        <w:t>м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-1"/>
        </w:rPr>
        <w:t>ле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-1"/>
        </w:rPr>
        <w:t>ука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ной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3"/>
        </w:rPr>
        <w:t xml:space="preserve"> под</w:t>
      </w:r>
      <w:r w:rsidRPr="00F42036">
        <w:rPr>
          <w:rFonts w:ascii="Tahoma" w:hAnsi="Tahoma" w:cs="Tahoma"/>
          <w:spacing w:val="2"/>
        </w:rPr>
        <w:t>п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</w:rPr>
        <w:t xml:space="preserve">те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_Ref433204048 \n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3.3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_Ref433204039 \n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(б)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  <w:spacing w:val="5"/>
        </w:rPr>
        <w:t xml:space="preserve"> </w:t>
      </w:r>
      <w:r w:rsidRPr="00F42036">
        <w:rPr>
          <w:rFonts w:ascii="Tahoma" w:hAnsi="Tahoma" w:cs="Tahoma"/>
          <w:spacing w:val="-3"/>
        </w:rPr>
        <w:t>Спецификации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5"/>
        </w:rPr>
        <w:t xml:space="preserve"> </w:t>
      </w:r>
      <w:r w:rsidRPr="00F42036">
        <w:rPr>
          <w:rFonts w:ascii="Tahoma" w:hAnsi="Tahoma" w:cs="Tahoma"/>
        </w:rPr>
        <w:t>и 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ле</w:t>
      </w:r>
      <w:r w:rsidRPr="00F42036">
        <w:rPr>
          <w:rFonts w:ascii="Tahoma" w:hAnsi="Tahoma" w:cs="Tahoma"/>
        </w:rPr>
        <w:t>жа</w:t>
      </w:r>
      <w:r w:rsidRPr="00F42036">
        <w:rPr>
          <w:rFonts w:ascii="Tahoma" w:hAnsi="Tahoma" w:cs="Tahoma"/>
          <w:spacing w:val="3"/>
        </w:rPr>
        <w:t>щ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2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те в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2"/>
        </w:rPr>
        <w:t>Д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</w:rPr>
        <w:t>у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тежа в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ор</w:t>
      </w:r>
      <w:r w:rsidRPr="00F42036">
        <w:rPr>
          <w:rFonts w:ascii="Tahoma" w:hAnsi="Tahoma" w:cs="Tahoma"/>
          <w:spacing w:val="5"/>
        </w:rPr>
        <w:t>я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ке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тан</w:t>
      </w:r>
      <w:r w:rsidRPr="00F42036">
        <w:rPr>
          <w:rFonts w:ascii="Tahoma" w:hAnsi="Tahoma" w:cs="Tahoma"/>
          <w:spacing w:val="1"/>
        </w:rPr>
        <w:t>ов</w:t>
      </w:r>
      <w:r w:rsidRPr="00F42036">
        <w:rPr>
          <w:rFonts w:ascii="Tahoma" w:hAnsi="Tahoma" w:cs="Tahoma"/>
          <w:spacing w:val="-1"/>
        </w:rPr>
        <w:t>ле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м</w:t>
      </w:r>
      <w:r w:rsidRPr="00F42036">
        <w:rPr>
          <w:rFonts w:ascii="Tahoma" w:hAnsi="Tahoma" w:cs="Tahoma"/>
          <w:spacing w:val="-1"/>
        </w:rPr>
        <w:t xml:space="preserve"> под</w:t>
      </w:r>
      <w:r w:rsidRPr="00F42036">
        <w:rPr>
          <w:rFonts w:ascii="Tahoma" w:hAnsi="Tahoma" w:cs="Tahoma"/>
          <w:spacing w:val="2"/>
        </w:rPr>
        <w:t>п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</w:rPr>
        <w:t>тами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2"/>
        </w:rPr>
        <w:fldChar w:fldCharType="begin"/>
      </w:r>
      <w:r w:rsidRPr="00F42036">
        <w:rPr>
          <w:rFonts w:ascii="Tahoma" w:hAnsi="Tahoma" w:cs="Tahoma"/>
          <w:spacing w:val="2"/>
        </w:rPr>
        <w:instrText xml:space="preserve"> REF _Ref433204048 \n \h  \* MERGEFORMAT </w:instrText>
      </w:r>
      <w:r w:rsidRPr="00F42036">
        <w:rPr>
          <w:rFonts w:ascii="Tahoma" w:hAnsi="Tahoma" w:cs="Tahoma"/>
          <w:spacing w:val="2"/>
        </w:rPr>
      </w:r>
      <w:r w:rsidRPr="00F42036">
        <w:rPr>
          <w:rFonts w:ascii="Tahoma" w:hAnsi="Tahoma" w:cs="Tahoma"/>
          <w:spacing w:val="2"/>
        </w:rPr>
        <w:fldChar w:fldCharType="separate"/>
      </w:r>
      <w:r w:rsidRPr="00F42036">
        <w:rPr>
          <w:rFonts w:ascii="Tahoma" w:hAnsi="Tahoma" w:cs="Tahoma"/>
          <w:spacing w:val="2"/>
        </w:rPr>
        <w:t>3.3</w:t>
      </w:r>
      <w:r w:rsidRPr="00F42036">
        <w:rPr>
          <w:rFonts w:ascii="Tahoma" w:hAnsi="Tahoma" w:cs="Tahoma"/>
          <w:spacing w:val="2"/>
        </w:rPr>
        <w:fldChar w:fldCharType="end"/>
      </w:r>
      <w:r w:rsidRPr="00F42036">
        <w:rPr>
          <w:rFonts w:ascii="Tahoma" w:hAnsi="Tahoma" w:cs="Tahoma"/>
          <w:spacing w:val="2"/>
        </w:rPr>
        <w:fldChar w:fldCharType="begin"/>
      </w:r>
      <w:r w:rsidRPr="00F42036">
        <w:rPr>
          <w:rFonts w:ascii="Tahoma" w:hAnsi="Tahoma" w:cs="Tahoma"/>
          <w:spacing w:val="2"/>
        </w:rPr>
        <w:instrText xml:space="preserve"> REF _Ref433204039 \n \h  \* MERGEFORMAT </w:instrText>
      </w:r>
      <w:r w:rsidRPr="00F42036">
        <w:rPr>
          <w:rFonts w:ascii="Tahoma" w:hAnsi="Tahoma" w:cs="Tahoma"/>
          <w:spacing w:val="2"/>
        </w:rPr>
      </w:r>
      <w:r w:rsidRPr="00F42036">
        <w:rPr>
          <w:rFonts w:ascii="Tahoma" w:hAnsi="Tahoma" w:cs="Tahoma"/>
          <w:spacing w:val="2"/>
        </w:rPr>
        <w:fldChar w:fldCharType="separate"/>
      </w:r>
      <w:r w:rsidRPr="00F42036">
        <w:rPr>
          <w:rFonts w:ascii="Tahoma" w:hAnsi="Tahoma" w:cs="Tahoma"/>
          <w:spacing w:val="2"/>
        </w:rPr>
        <w:t>(б)</w:t>
      </w:r>
      <w:r w:rsidRPr="00F42036">
        <w:rPr>
          <w:rFonts w:ascii="Tahoma" w:hAnsi="Tahoma" w:cs="Tahoma"/>
          <w:spacing w:val="2"/>
        </w:rPr>
        <w:fldChar w:fldCharType="end"/>
      </w:r>
      <w:r w:rsidRPr="00F42036">
        <w:rPr>
          <w:rFonts w:ascii="Tahoma" w:hAnsi="Tahoma" w:cs="Tahoma"/>
          <w:spacing w:val="2"/>
        </w:rPr>
        <w:fldChar w:fldCharType="begin"/>
      </w:r>
      <w:r w:rsidRPr="00F42036">
        <w:rPr>
          <w:rFonts w:ascii="Tahoma" w:hAnsi="Tahoma" w:cs="Tahoma"/>
          <w:spacing w:val="2"/>
        </w:rPr>
        <w:instrText xml:space="preserve"> REF _Ref433204091 \n \h  \* MERGEFORMAT </w:instrText>
      </w:r>
      <w:r w:rsidRPr="00F42036">
        <w:rPr>
          <w:rFonts w:ascii="Tahoma" w:hAnsi="Tahoma" w:cs="Tahoma"/>
          <w:spacing w:val="2"/>
        </w:rPr>
      </w:r>
      <w:r w:rsidRPr="00F42036">
        <w:rPr>
          <w:rFonts w:ascii="Tahoma" w:hAnsi="Tahoma" w:cs="Tahoma"/>
          <w:spacing w:val="2"/>
        </w:rPr>
        <w:fldChar w:fldCharType="separate"/>
      </w:r>
      <w:r w:rsidRPr="00F42036">
        <w:rPr>
          <w:rFonts w:ascii="Tahoma" w:hAnsi="Tahoma" w:cs="Tahoma"/>
          <w:spacing w:val="2"/>
        </w:rPr>
        <w:t>(i)</w:t>
      </w:r>
      <w:r w:rsidRPr="00F42036">
        <w:rPr>
          <w:rFonts w:ascii="Tahoma" w:hAnsi="Tahoma" w:cs="Tahoma"/>
          <w:spacing w:val="2"/>
        </w:rPr>
        <w:fldChar w:fldCharType="end"/>
      </w:r>
      <w:r w:rsidRPr="00F42036">
        <w:rPr>
          <w:rFonts w:ascii="Tahoma" w:hAnsi="Tahoma" w:cs="Tahoma"/>
          <w:spacing w:val="2"/>
        </w:rPr>
        <w:t xml:space="preserve"> и </w:t>
      </w:r>
      <w:r w:rsidRPr="00F42036">
        <w:rPr>
          <w:rFonts w:ascii="Tahoma" w:hAnsi="Tahoma" w:cs="Tahoma"/>
          <w:spacing w:val="2"/>
        </w:rPr>
        <w:fldChar w:fldCharType="begin"/>
      </w:r>
      <w:r w:rsidRPr="00F42036">
        <w:rPr>
          <w:rFonts w:ascii="Tahoma" w:hAnsi="Tahoma" w:cs="Tahoma"/>
          <w:spacing w:val="2"/>
        </w:rPr>
        <w:instrText xml:space="preserve"> REF _Ref433204048 \n \h  \* MERGEFORMAT </w:instrText>
      </w:r>
      <w:r w:rsidRPr="00F42036">
        <w:rPr>
          <w:rFonts w:ascii="Tahoma" w:hAnsi="Tahoma" w:cs="Tahoma"/>
          <w:spacing w:val="2"/>
        </w:rPr>
      </w:r>
      <w:r w:rsidRPr="00F42036">
        <w:rPr>
          <w:rFonts w:ascii="Tahoma" w:hAnsi="Tahoma" w:cs="Tahoma"/>
          <w:spacing w:val="2"/>
        </w:rPr>
        <w:fldChar w:fldCharType="separate"/>
      </w:r>
      <w:r w:rsidRPr="00F42036">
        <w:rPr>
          <w:rFonts w:ascii="Tahoma" w:hAnsi="Tahoma" w:cs="Tahoma"/>
          <w:spacing w:val="2"/>
        </w:rPr>
        <w:t>3.3</w:t>
      </w:r>
      <w:r w:rsidRPr="00F42036">
        <w:rPr>
          <w:rFonts w:ascii="Tahoma" w:hAnsi="Tahoma" w:cs="Tahoma"/>
          <w:spacing w:val="2"/>
        </w:rPr>
        <w:fldChar w:fldCharType="end"/>
      </w:r>
      <w:r w:rsidRPr="00F42036">
        <w:rPr>
          <w:rFonts w:ascii="Tahoma" w:hAnsi="Tahoma" w:cs="Tahoma"/>
          <w:spacing w:val="2"/>
        </w:rPr>
        <w:fldChar w:fldCharType="begin"/>
      </w:r>
      <w:r w:rsidRPr="00F42036">
        <w:rPr>
          <w:rFonts w:ascii="Tahoma" w:hAnsi="Tahoma" w:cs="Tahoma"/>
          <w:spacing w:val="2"/>
        </w:rPr>
        <w:instrText xml:space="preserve"> REF _Ref433204039 \n \h  \* MERGEFORMAT </w:instrText>
      </w:r>
      <w:r w:rsidRPr="00F42036">
        <w:rPr>
          <w:rFonts w:ascii="Tahoma" w:hAnsi="Tahoma" w:cs="Tahoma"/>
          <w:spacing w:val="2"/>
        </w:rPr>
      </w:r>
      <w:r w:rsidRPr="00F42036">
        <w:rPr>
          <w:rFonts w:ascii="Tahoma" w:hAnsi="Tahoma" w:cs="Tahoma"/>
          <w:spacing w:val="2"/>
        </w:rPr>
        <w:fldChar w:fldCharType="separate"/>
      </w:r>
      <w:r w:rsidRPr="00F42036">
        <w:rPr>
          <w:rFonts w:ascii="Tahoma" w:hAnsi="Tahoma" w:cs="Tahoma"/>
          <w:spacing w:val="2"/>
        </w:rPr>
        <w:t>(б)</w:t>
      </w:r>
      <w:r w:rsidRPr="00F42036">
        <w:rPr>
          <w:rFonts w:ascii="Tahoma" w:hAnsi="Tahoma" w:cs="Tahoma"/>
          <w:spacing w:val="2"/>
        </w:rPr>
        <w:fldChar w:fldCharType="end"/>
      </w:r>
      <w:r w:rsidRPr="00F42036">
        <w:rPr>
          <w:rFonts w:ascii="Tahoma" w:hAnsi="Tahoma" w:cs="Tahoma"/>
          <w:spacing w:val="2"/>
        </w:rPr>
        <w:fldChar w:fldCharType="begin"/>
      </w:r>
      <w:r w:rsidRPr="00F42036">
        <w:rPr>
          <w:rFonts w:ascii="Tahoma" w:hAnsi="Tahoma" w:cs="Tahoma"/>
          <w:spacing w:val="2"/>
        </w:rPr>
        <w:instrText xml:space="preserve"> REF _Ref433204104 \n \h  \* MERGEFORMAT </w:instrText>
      </w:r>
      <w:r w:rsidRPr="00F42036">
        <w:rPr>
          <w:rFonts w:ascii="Tahoma" w:hAnsi="Tahoma" w:cs="Tahoma"/>
          <w:spacing w:val="2"/>
        </w:rPr>
      </w:r>
      <w:r w:rsidRPr="00F42036">
        <w:rPr>
          <w:rFonts w:ascii="Tahoma" w:hAnsi="Tahoma" w:cs="Tahoma"/>
          <w:spacing w:val="2"/>
        </w:rPr>
        <w:fldChar w:fldCharType="separate"/>
      </w:r>
      <w:r w:rsidRPr="00F42036">
        <w:rPr>
          <w:rFonts w:ascii="Tahoma" w:hAnsi="Tahoma" w:cs="Tahoma"/>
          <w:spacing w:val="2"/>
        </w:rPr>
        <w:t>(</w:t>
      </w:r>
      <w:proofErr w:type="spellStart"/>
      <w:r w:rsidRPr="00F42036">
        <w:rPr>
          <w:rFonts w:ascii="Tahoma" w:hAnsi="Tahoma" w:cs="Tahoma"/>
          <w:spacing w:val="2"/>
        </w:rPr>
        <w:t>ii</w:t>
      </w:r>
      <w:proofErr w:type="spellEnd"/>
      <w:r w:rsidRPr="00F42036">
        <w:rPr>
          <w:rFonts w:ascii="Tahoma" w:hAnsi="Tahoma" w:cs="Tahoma"/>
          <w:spacing w:val="2"/>
        </w:rPr>
        <w:t>)</w:t>
      </w:r>
      <w:r w:rsidRPr="00F42036">
        <w:rPr>
          <w:rFonts w:ascii="Tahoma" w:hAnsi="Tahoma" w:cs="Tahoma"/>
          <w:spacing w:val="2"/>
        </w:rPr>
        <w:fldChar w:fldCharType="end"/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3"/>
        </w:rPr>
        <w:t>Спецификации</w:t>
      </w:r>
      <w:r w:rsidRPr="00F42036">
        <w:rPr>
          <w:rFonts w:ascii="Tahoma" w:hAnsi="Tahoma" w:cs="Tahoma"/>
          <w:spacing w:val="1"/>
        </w:rPr>
        <w:t>.</w:t>
      </w:r>
    </w:p>
    <w:p w14:paraId="218C588C" w14:textId="77777777" w:rsidR="006728F3" w:rsidRPr="00F42036" w:rsidRDefault="007D18C9" w:rsidP="00F42036">
      <w:pPr>
        <w:pStyle w:val="FWBRU2"/>
        <w:rPr>
          <w:rFonts w:ascii="Tahoma" w:hAnsi="Tahoma" w:cs="Tahoma"/>
        </w:rPr>
      </w:pPr>
      <w:bookmarkStart w:id="31" w:name="Условиеобокончаниисрокавнерабо"/>
      <w:bookmarkStart w:id="32" w:name="_Ref228165284"/>
      <w:bookmarkStart w:id="33" w:name="Фиксированная_ставка"/>
      <w:r w:rsidRPr="00F42036">
        <w:rPr>
          <w:rFonts w:ascii="Tahoma" w:hAnsi="Tahoma" w:cs="Tahoma"/>
          <w:b/>
          <w:i/>
        </w:rPr>
        <w:t>Условие об окончании срока в нерабочий день</w:t>
      </w:r>
      <w:bookmarkEnd w:id="31"/>
      <w:r w:rsidRPr="00F42036">
        <w:rPr>
          <w:rFonts w:ascii="Tahoma" w:hAnsi="Tahoma" w:cs="Tahoma"/>
          <w:b/>
          <w:i/>
        </w:rPr>
        <w:t xml:space="preserve"> (Конвенция) </w:t>
      </w:r>
      <w:r w:rsidRPr="00F42036">
        <w:rPr>
          <w:rFonts w:ascii="Tahoma" w:hAnsi="Tahoma" w:cs="Tahoma"/>
        </w:rPr>
        <w:t>означает условие, в соответствии с которым определяется (переносится) день окончания любого срока, предусмотренного Спецификацией, за исключением сроков, даты окончания которых не подлежат переносу согласно Спецификации, если последний день срока приходится на нерабочий день. В Предложении может быть указан в качестве Условия об окончании срока в нерабочий день:</w:t>
      </w:r>
    </w:p>
    <w:bookmarkEnd w:id="32"/>
    <w:p w14:paraId="202DB818" w14:textId="77777777" w:rsidR="006728F3" w:rsidRPr="00F42036" w:rsidRDefault="007D18C9" w:rsidP="00413DB6">
      <w:pPr>
        <w:pStyle w:val="FWBRU5"/>
        <w:numPr>
          <w:ilvl w:val="4"/>
          <w:numId w:val="1"/>
        </w:numPr>
        <w:tabs>
          <w:tab w:val="clear" w:pos="862"/>
          <w:tab w:val="num" w:pos="1418"/>
        </w:tabs>
        <w:ind w:left="1418" w:hanging="709"/>
        <w:rPr>
          <w:rFonts w:ascii="Tahoma" w:hAnsi="Tahoma" w:cs="Tahoma"/>
        </w:rPr>
      </w:pPr>
      <w:r w:rsidRPr="00B271BD">
        <w:rPr>
          <w:rFonts w:ascii="Tahoma" w:hAnsi="Tahoma" w:cs="Tahoma"/>
          <w:b/>
          <w:bCs/>
          <w:i/>
          <w:iCs/>
        </w:rPr>
        <w:lastRenderedPageBreak/>
        <w:t xml:space="preserve">«Следующий рабочий день» </w:t>
      </w:r>
      <w:bookmarkStart w:id="34" w:name="_Hlk43377320"/>
      <w:r w:rsidRPr="00B271BD">
        <w:rPr>
          <w:rFonts w:ascii="Tahoma" w:hAnsi="Tahoma" w:cs="Tahoma"/>
          <w:b/>
          <w:bCs/>
          <w:i/>
          <w:iCs/>
        </w:rPr>
        <w:t>(«Following»)</w:t>
      </w:r>
      <w:bookmarkEnd w:id="34"/>
      <w:r w:rsidRPr="00F42036">
        <w:rPr>
          <w:rFonts w:ascii="Tahoma" w:hAnsi="Tahoma" w:cs="Tahoma"/>
        </w:rPr>
        <w:t xml:space="preserve"> – в этом случае днем окончания срока считается ближайший следующий Рабочий день.</w:t>
      </w:r>
    </w:p>
    <w:p w14:paraId="14FC4444" w14:textId="77777777" w:rsidR="006B12AA" w:rsidRPr="00F42036" w:rsidRDefault="007D18C9" w:rsidP="00413DB6">
      <w:pPr>
        <w:pStyle w:val="FWBRU5"/>
        <w:numPr>
          <w:ilvl w:val="4"/>
          <w:numId w:val="1"/>
        </w:numPr>
        <w:tabs>
          <w:tab w:val="clear" w:pos="862"/>
          <w:tab w:val="num" w:pos="1418"/>
        </w:tabs>
        <w:ind w:left="1418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«</w:t>
      </w:r>
      <w:bookmarkStart w:id="35" w:name="Предшествующийрабочийдень"/>
      <w:r w:rsidRPr="00F42036">
        <w:rPr>
          <w:rFonts w:ascii="Tahoma" w:hAnsi="Tahoma" w:cs="Tahoma"/>
          <w:b/>
          <w:bCs/>
          <w:i/>
          <w:iCs/>
        </w:rPr>
        <w:t>Предшествующий рабочий день</w:t>
      </w:r>
      <w:bookmarkEnd w:id="35"/>
      <w:r w:rsidRPr="00F42036">
        <w:rPr>
          <w:rFonts w:ascii="Tahoma" w:hAnsi="Tahoma" w:cs="Tahoma"/>
        </w:rPr>
        <w:t xml:space="preserve">» </w:t>
      </w:r>
      <w:bookmarkStart w:id="36" w:name="_Hlk43377338"/>
      <w:r w:rsidRPr="00F42036">
        <w:rPr>
          <w:rFonts w:ascii="Tahoma" w:hAnsi="Tahoma" w:cs="Tahoma"/>
          <w:b/>
          <w:i/>
        </w:rPr>
        <w:t>(«Preceding»)</w:t>
      </w:r>
      <w:r w:rsidRPr="00F42036">
        <w:rPr>
          <w:rFonts w:ascii="Tahoma" w:hAnsi="Tahoma" w:cs="Tahoma"/>
        </w:rPr>
        <w:t xml:space="preserve"> </w:t>
      </w:r>
      <w:bookmarkEnd w:id="36"/>
      <w:r w:rsidRPr="00F42036">
        <w:rPr>
          <w:rFonts w:ascii="Tahoma" w:hAnsi="Tahoma" w:cs="Tahoma"/>
        </w:rPr>
        <w:t>– в этом случае днем окончания срока считается ближайший предшествующий Рабочий день;</w:t>
      </w:r>
    </w:p>
    <w:p w14:paraId="2CD3AC7C" w14:textId="77777777" w:rsidR="006B12AA" w:rsidRPr="00F42036" w:rsidRDefault="007D18C9" w:rsidP="00B271BD">
      <w:pPr>
        <w:pStyle w:val="FWBRU5"/>
        <w:ind w:left="1446" w:hanging="709"/>
        <w:rPr>
          <w:rFonts w:ascii="Tahoma" w:hAnsi="Tahoma" w:cs="Tahoma"/>
        </w:rPr>
      </w:pPr>
      <w:bookmarkStart w:id="37" w:name="_Ref181773151"/>
      <w:r w:rsidRPr="00F42036">
        <w:rPr>
          <w:rFonts w:ascii="Tahoma" w:hAnsi="Tahoma" w:cs="Tahoma"/>
        </w:rPr>
        <w:t>«</w:t>
      </w:r>
      <w:bookmarkStart w:id="38" w:name="Рабочийденьвотчетномпериоде"/>
      <w:r w:rsidRPr="00F42036">
        <w:rPr>
          <w:rFonts w:ascii="Tahoma" w:hAnsi="Tahoma" w:cs="Tahoma"/>
          <w:b/>
          <w:bCs/>
          <w:i/>
          <w:iCs/>
        </w:rPr>
        <w:t>Рабочий день в отчетном периоде</w:t>
      </w:r>
      <w:bookmarkEnd w:id="38"/>
      <w:r w:rsidRPr="00F42036">
        <w:rPr>
          <w:rFonts w:ascii="Tahoma" w:hAnsi="Tahoma" w:cs="Tahoma"/>
        </w:rPr>
        <w:t>»</w:t>
      </w:r>
      <w:r w:rsidRPr="00F42036">
        <w:rPr>
          <w:rFonts w:ascii="Tahoma" w:hAnsi="Tahoma" w:cs="Tahoma"/>
          <w:b/>
          <w:i/>
        </w:rPr>
        <w:t xml:space="preserve"> </w:t>
      </w:r>
      <w:bookmarkStart w:id="39" w:name="_Hlk43377362"/>
      <w:r w:rsidRPr="00F42036">
        <w:rPr>
          <w:rFonts w:ascii="Tahoma" w:hAnsi="Tahoma" w:cs="Tahoma"/>
          <w:b/>
          <w:i/>
        </w:rPr>
        <w:t>(«Modified Following» или «Modified»)</w:t>
      </w:r>
      <w:r w:rsidRPr="00F42036">
        <w:rPr>
          <w:rFonts w:ascii="Tahoma" w:hAnsi="Tahoma" w:cs="Tahoma"/>
        </w:rPr>
        <w:t xml:space="preserve"> </w:t>
      </w:r>
      <w:bookmarkEnd w:id="39"/>
      <w:r w:rsidRPr="00F42036">
        <w:rPr>
          <w:rFonts w:ascii="Tahoma" w:hAnsi="Tahoma" w:cs="Tahoma"/>
        </w:rPr>
        <w:t>– в этом случае днем окончания срока считается ближайший следующий Рабочий день, а если этот ближайший следующий Рабочий день является днем следующего месяца, то днем окончания срока считается ближайший предшествующий Рабочий день.</w:t>
      </w:r>
      <w:bookmarkEnd w:id="37"/>
    </w:p>
    <w:p w14:paraId="4F8CEB56" w14:textId="77777777" w:rsidR="006B12AA" w:rsidRPr="00F42036" w:rsidRDefault="007D18C9" w:rsidP="00B271BD">
      <w:pPr>
        <w:pStyle w:val="FWBRU5"/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«</w:t>
      </w:r>
      <w:r w:rsidRPr="00F42036">
        <w:rPr>
          <w:rFonts w:ascii="Tahoma" w:hAnsi="Tahoma" w:cs="Tahoma"/>
          <w:b/>
          <w:bCs/>
          <w:i/>
          <w:iCs/>
        </w:rPr>
        <w:t>Предыдущий рабочий день в отчетном периоде</w:t>
      </w:r>
      <w:r w:rsidRPr="00F42036">
        <w:rPr>
          <w:rFonts w:ascii="Tahoma" w:hAnsi="Tahoma" w:cs="Tahoma"/>
        </w:rPr>
        <w:t>»</w:t>
      </w:r>
      <w:r w:rsidRPr="00F42036">
        <w:rPr>
          <w:rFonts w:ascii="Tahoma" w:hAnsi="Tahoma" w:cs="Tahoma"/>
          <w:b/>
          <w:i/>
        </w:rPr>
        <w:t xml:space="preserve"> </w:t>
      </w:r>
      <w:bookmarkStart w:id="40" w:name="_Hlk43377384"/>
      <w:r w:rsidRPr="00F42036">
        <w:rPr>
          <w:rFonts w:ascii="Tahoma" w:hAnsi="Tahoma" w:cs="Tahoma"/>
          <w:b/>
          <w:i/>
        </w:rPr>
        <w:t>(«Modified Preceding»)</w:t>
      </w:r>
      <w:bookmarkEnd w:id="40"/>
      <w:r w:rsidRPr="00F42036">
        <w:rPr>
          <w:rFonts w:ascii="Tahoma" w:hAnsi="Tahoma" w:cs="Tahoma"/>
        </w:rPr>
        <w:t xml:space="preserve"> – в этом случае днем окончания срока считается ближайший предшествующий Рабочий день, а если этот ближайший предшествующий Рабочий день является днем предшествующего месяца, то днем окончания срока считается ближайший следующий Рабочий день.</w:t>
      </w:r>
    </w:p>
    <w:bookmarkEnd w:id="33"/>
    <w:p w14:paraId="6C2D175C" w14:textId="77777777" w:rsidR="00900BB7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Форвардный курс (Курс) </w:t>
      </w:r>
      <w:r w:rsidRPr="00F42036">
        <w:rPr>
          <w:rFonts w:ascii="Tahoma" w:hAnsi="Tahoma" w:cs="Tahoma"/>
          <w:spacing w:val="1"/>
        </w:rPr>
        <w:t>оз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т:</w:t>
      </w:r>
    </w:p>
    <w:p w14:paraId="18E60B73" w14:textId="77777777" w:rsidR="0039188A" w:rsidRPr="00F42036" w:rsidRDefault="007D18C9" w:rsidP="00B271BD">
      <w:pPr>
        <w:pStyle w:val="FWBRU5"/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к поставочному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2"/>
        </w:rPr>
        <w:t xml:space="preserve">Договору </w:t>
      </w:r>
      <w:r w:rsidRPr="00F42036">
        <w:rPr>
          <w:rFonts w:ascii="Tahoma" w:hAnsi="Tahoma" w:cs="Tahoma"/>
        </w:rPr>
        <w:t>—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2"/>
        </w:rPr>
        <w:t>м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ны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с,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-1"/>
        </w:rPr>
        <w:t>ука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ый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 xml:space="preserve">Предложении, </w:t>
      </w:r>
      <w:r w:rsidRPr="00F42036">
        <w:rPr>
          <w:rFonts w:ascii="Tahoma" w:hAnsi="Tahoma" w:cs="Tahoma"/>
          <w:spacing w:val="1"/>
        </w:rPr>
        <w:t>в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же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15"/>
        </w:rPr>
        <w:t xml:space="preserve">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 xml:space="preserve">к отношение количества Второй валюты к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це</w:t>
      </w:r>
      <w:r w:rsidRPr="00F42036">
        <w:rPr>
          <w:rFonts w:ascii="Tahoma" w:hAnsi="Tahoma" w:cs="Tahoma"/>
          <w:spacing w:val="6"/>
        </w:rPr>
        <w:t xml:space="preserve"> </w:t>
      </w:r>
      <w:r w:rsidRPr="00F42036">
        <w:rPr>
          <w:rFonts w:ascii="Tahoma" w:hAnsi="Tahoma" w:cs="Tahoma"/>
        </w:rPr>
        <w:t>(</w:t>
      </w:r>
      <w:r w:rsidRPr="00F42036">
        <w:rPr>
          <w:rFonts w:ascii="Tahoma" w:hAnsi="Tahoma" w:cs="Tahoma"/>
          <w:spacing w:val="2"/>
        </w:rPr>
        <w:t>и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ом</w:t>
      </w:r>
      <w:r w:rsidRPr="00F42036">
        <w:rPr>
          <w:rFonts w:ascii="Tahoma" w:hAnsi="Tahoma" w:cs="Tahoma"/>
        </w:rPr>
        <w:t xml:space="preserve">у 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л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6"/>
        </w:rPr>
        <w:t xml:space="preserve"> 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тн</w:t>
      </w:r>
      <w:r w:rsidRPr="00F42036">
        <w:rPr>
          <w:rFonts w:ascii="Tahoma" w:hAnsi="Tahoma" w:cs="Tahoma"/>
          <w:spacing w:val="1"/>
        </w:rPr>
        <w:t>ом</w:t>
      </w:r>
      <w:r w:rsidRPr="00F42036">
        <w:rPr>
          <w:rFonts w:ascii="Tahoma" w:hAnsi="Tahoma" w:cs="Tahoma"/>
        </w:rPr>
        <w:t>у д</w:t>
      </w:r>
      <w:r w:rsidRPr="00F42036">
        <w:rPr>
          <w:rFonts w:ascii="Tahoma" w:hAnsi="Tahoma" w:cs="Tahoma"/>
          <w:spacing w:val="-1"/>
        </w:rPr>
        <w:t>ес</w:t>
      </w:r>
      <w:r w:rsidRPr="00F42036">
        <w:rPr>
          <w:rFonts w:ascii="Tahoma" w:hAnsi="Tahoma" w:cs="Tahoma"/>
          <w:spacing w:val="3"/>
        </w:rPr>
        <w:t>я</w:t>
      </w:r>
      <w:r w:rsidRPr="00F42036">
        <w:rPr>
          <w:rFonts w:ascii="Tahoma" w:hAnsi="Tahoma" w:cs="Tahoma"/>
        </w:rPr>
        <w:t>ти) Первой валюты;</w:t>
      </w:r>
    </w:p>
    <w:p w14:paraId="4C520B53" w14:textId="77777777" w:rsidR="0039188A" w:rsidRPr="00B271BD" w:rsidRDefault="007D18C9" w:rsidP="00B271BD">
      <w:pPr>
        <w:pStyle w:val="FWBRU5"/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п</w:t>
      </w:r>
      <w:r w:rsidRPr="00B271BD">
        <w:rPr>
          <w:rFonts w:ascii="Tahoma" w:hAnsi="Tahoma" w:cs="Tahoma"/>
        </w:rPr>
        <w:t>р</w:t>
      </w:r>
      <w:r w:rsidRPr="00F42036">
        <w:rPr>
          <w:rFonts w:ascii="Tahoma" w:hAnsi="Tahoma" w:cs="Tahoma"/>
        </w:rPr>
        <w:t>и</w:t>
      </w:r>
      <w:r w:rsidRPr="00B271BD">
        <w:rPr>
          <w:rFonts w:ascii="Tahoma" w:hAnsi="Tahoma" w:cs="Tahoma"/>
        </w:rPr>
        <w:t>ме</w:t>
      </w:r>
      <w:r w:rsidRPr="00F42036">
        <w:rPr>
          <w:rFonts w:ascii="Tahoma" w:hAnsi="Tahoma" w:cs="Tahoma"/>
        </w:rPr>
        <w:t>н</w:t>
      </w:r>
      <w:r w:rsidRPr="00B271BD">
        <w:rPr>
          <w:rFonts w:ascii="Tahoma" w:hAnsi="Tahoma" w:cs="Tahoma"/>
        </w:rPr>
        <w:t>и</w:t>
      </w:r>
      <w:r w:rsidRPr="00F42036">
        <w:rPr>
          <w:rFonts w:ascii="Tahoma" w:hAnsi="Tahoma" w:cs="Tahoma"/>
        </w:rPr>
        <w:t>те</w:t>
      </w:r>
      <w:r w:rsidRPr="00B271BD">
        <w:rPr>
          <w:rFonts w:ascii="Tahoma" w:hAnsi="Tahoma" w:cs="Tahoma"/>
        </w:rPr>
        <w:t>л</w:t>
      </w:r>
      <w:r w:rsidRPr="00F42036">
        <w:rPr>
          <w:rFonts w:ascii="Tahoma" w:hAnsi="Tahoma" w:cs="Tahoma"/>
        </w:rPr>
        <w:t>ь</w:t>
      </w:r>
      <w:r w:rsidRPr="00B271BD">
        <w:rPr>
          <w:rFonts w:ascii="Tahoma" w:hAnsi="Tahoma" w:cs="Tahoma"/>
        </w:rPr>
        <w:t>н</w:t>
      </w:r>
      <w:r w:rsidRPr="00F42036">
        <w:rPr>
          <w:rFonts w:ascii="Tahoma" w:hAnsi="Tahoma" w:cs="Tahoma"/>
        </w:rPr>
        <w:t>о</w:t>
      </w:r>
      <w:r w:rsidRPr="00B271BD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</w:rPr>
        <w:t>к</w:t>
      </w:r>
      <w:r w:rsidRPr="00B271BD">
        <w:rPr>
          <w:rFonts w:ascii="Tahoma" w:hAnsi="Tahoma" w:cs="Tahoma"/>
        </w:rPr>
        <w:t xml:space="preserve"> расче</w:t>
      </w:r>
      <w:r w:rsidRPr="00F42036">
        <w:rPr>
          <w:rFonts w:ascii="Tahoma" w:hAnsi="Tahoma" w:cs="Tahoma"/>
        </w:rPr>
        <w:t>тн</w:t>
      </w:r>
      <w:r w:rsidRPr="00B271BD">
        <w:rPr>
          <w:rFonts w:ascii="Tahoma" w:hAnsi="Tahoma" w:cs="Tahoma"/>
        </w:rPr>
        <w:t>ому</w:t>
      </w:r>
      <w:r w:rsidRPr="00F42036">
        <w:rPr>
          <w:rFonts w:ascii="Tahoma" w:hAnsi="Tahoma" w:cs="Tahoma"/>
        </w:rPr>
        <w:t xml:space="preserve"> Договору</w:t>
      </w:r>
      <w:r w:rsidRPr="00B271BD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</w:rPr>
        <w:t>—</w:t>
      </w:r>
      <w:r w:rsidRPr="00B271BD">
        <w:rPr>
          <w:rFonts w:ascii="Tahoma" w:hAnsi="Tahoma" w:cs="Tahoma"/>
        </w:rPr>
        <w:t xml:space="preserve"> о</w:t>
      </w:r>
      <w:r w:rsidRPr="00F42036">
        <w:rPr>
          <w:rFonts w:ascii="Tahoma" w:hAnsi="Tahoma" w:cs="Tahoma"/>
        </w:rPr>
        <w:t>б</w:t>
      </w:r>
      <w:r w:rsidRPr="00B271BD">
        <w:rPr>
          <w:rFonts w:ascii="Tahoma" w:hAnsi="Tahoma" w:cs="Tahoma"/>
        </w:rPr>
        <w:t>ме</w:t>
      </w:r>
      <w:r w:rsidRPr="00F42036">
        <w:rPr>
          <w:rFonts w:ascii="Tahoma" w:hAnsi="Tahoma" w:cs="Tahoma"/>
        </w:rPr>
        <w:t>н</w:t>
      </w:r>
      <w:r w:rsidRPr="00B271BD">
        <w:rPr>
          <w:rFonts w:ascii="Tahoma" w:hAnsi="Tahoma" w:cs="Tahoma"/>
        </w:rPr>
        <w:t>ны</w:t>
      </w:r>
      <w:r w:rsidRPr="00F42036">
        <w:rPr>
          <w:rFonts w:ascii="Tahoma" w:hAnsi="Tahoma" w:cs="Tahoma"/>
        </w:rPr>
        <w:t>й</w:t>
      </w:r>
      <w:r w:rsidRPr="00B271BD">
        <w:rPr>
          <w:rFonts w:ascii="Tahoma" w:hAnsi="Tahoma" w:cs="Tahoma"/>
        </w:rPr>
        <w:t xml:space="preserve"> кур</w:t>
      </w:r>
      <w:r w:rsidRPr="00F42036">
        <w:rPr>
          <w:rFonts w:ascii="Tahoma" w:hAnsi="Tahoma" w:cs="Tahoma"/>
        </w:rPr>
        <w:t>с,</w:t>
      </w:r>
      <w:r w:rsidRPr="00B271BD">
        <w:rPr>
          <w:rFonts w:ascii="Tahoma" w:hAnsi="Tahoma" w:cs="Tahoma"/>
        </w:rPr>
        <w:t xml:space="preserve"> указа</w:t>
      </w:r>
      <w:r w:rsidRPr="00F42036">
        <w:rPr>
          <w:rFonts w:ascii="Tahoma" w:hAnsi="Tahoma" w:cs="Tahoma"/>
        </w:rPr>
        <w:t>н</w:t>
      </w:r>
      <w:r w:rsidRPr="00B271BD">
        <w:rPr>
          <w:rFonts w:ascii="Tahoma" w:hAnsi="Tahoma" w:cs="Tahoma"/>
        </w:rPr>
        <w:t>ны</w:t>
      </w:r>
      <w:r w:rsidRPr="00F42036">
        <w:rPr>
          <w:rFonts w:ascii="Tahoma" w:hAnsi="Tahoma" w:cs="Tahoma"/>
        </w:rPr>
        <w:t>й</w:t>
      </w:r>
      <w:r w:rsidRPr="00B271BD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</w:rPr>
        <w:t>в Предложении,</w:t>
      </w:r>
      <w:r w:rsidRPr="00B271BD">
        <w:rPr>
          <w:rFonts w:ascii="Tahoma" w:hAnsi="Tahoma" w:cs="Tahoma"/>
        </w:rPr>
        <w:t xml:space="preserve"> выра</w:t>
      </w:r>
      <w:r w:rsidRPr="00F42036">
        <w:rPr>
          <w:rFonts w:ascii="Tahoma" w:hAnsi="Tahoma" w:cs="Tahoma"/>
        </w:rPr>
        <w:t>же</w:t>
      </w:r>
      <w:r w:rsidRPr="00B271BD">
        <w:rPr>
          <w:rFonts w:ascii="Tahoma" w:hAnsi="Tahoma" w:cs="Tahoma"/>
        </w:rPr>
        <w:t>н</w:t>
      </w:r>
      <w:r w:rsidRPr="00F42036">
        <w:rPr>
          <w:rFonts w:ascii="Tahoma" w:hAnsi="Tahoma" w:cs="Tahoma"/>
        </w:rPr>
        <w:t>н</w:t>
      </w:r>
      <w:r w:rsidRPr="00B271BD">
        <w:rPr>
          <w:rFonts w:ascii="Tahoma" w:hAnsi="Tahoma" w:cs="Tahoma"/>
        </w:rPr>
        <w:t>ы</w:t>
      </w:r>
      <w:r w:rsidRPr="00F42036">
        <w:rPr>
          <w:rFonts w:ascii="Tahoma" w:hAnsi="Tahoma" w:cs="Tahoma"/>
        </w:rPr>
        <w:t>й</w:t>
      </w:r>
      <w:r w:rsidRPr="00B271BD">
        <w:rPr>
          <w:rFonts w:ascii="Tahoma" w:hAnsi="Tahoma" w:cs="Tahoma"/>
        </w:rPr>
        <w:t xml:space="preserve"> ка</w:t>
      </w:r>
      <w:r w:rsidRPr="00F42036">
        <w:rPr>
          <w:rFonts w:ascii="Tahoma" w:hAnsi="Tahoma" w:cs="Tahoma"/>
        </w:rPr>
        <w:t xml:space="preserve">к </w:t>
      </w:r>
      <w:r w:rsidRPr="00B271BD">
        <w:rPr>
          <w:rFonts w:ascii="Tahoma" w:hAnsi="Tahoma" w:cs="Tahoma"/>
        </w:rPr>
        <w:t>о</w:t>
      </w:r>
      <w:r w:rsidRPr="00F42036">
        <w:rPr>
          <w:rFonts w:ascii="Tahoma" w:hAnsi="Tahoma" w:cs="Tahoma"/>
        </w:rPr>
        <w:t>тн</w:t>
      </w:r>
      <w:r w:rsidRPr="00B271BD">
        <w:rPr>
          <w:rFonts w:ascii="Tahoma" w:hAnsi="Tahoma" w:cs="Tahoma"/>
        </w:rPr>
        <w:t>о</w:t>
      </w:r>
      <w:r w:rsidRPr="00F42036">
        <w:rPr>
          <w:rFonts w:ascii="Tahoma" w:hAnsi="Tahoma" w:cs="Tahoma"/>
        </w:rPr>
        <w:t>ш</w:t>
      </w:r>
      <w:r w:rsidRPr="00B271BD">
        <w:rPr>
          <w:rFonts w:ascii="Tahoma" w:hAnsi="Tahoma" w:cs="Tahoma"/>
        </w:rPr>
        <w:t>е</w:t>
      </w:r>
      <w:r w:rsidRPr="00F42036">
        <w:rPr>
          <w:rFonts w:ascii="Tahoma" w:hAnsi="Tahoma" w:cs="Tahoma"/>
        </w:rPr>
        <w:t>н</w:t>
      </w:r>
      <w:r w:rsidRPr="00B271BD">
        <w:rPr>
          <w:rFonts w:ascii="Tahoma" w:hAnsi="Tahoma" w:cs="Tahoma"/>
        </w:rPr>
        <w:t>и</w:t>
      </w:r>
      <w:r w:rsidRPr="00F42036">
        <w:rPr>
          <w:rFonts w:ascii="Tahoma" w:hAnsi="Tahoma" w:cs="Tahoma"/>
        </w:rPr>
        <w:t>е</w:t>
      </w:r>
      <w:r w:rsidRPr="00B271BD">
        <w:rPr>
          <w:rFonts w:ascii="Tahoma" w:hAnsi="Tahoma" w:cs="Tahoma"/>
        </w:rPr>
        <w:t xml:space="preserve"> кол</w:t>
      </w:r>
      <w:r w:rsidRPr="00F42036">
        <w:rPr>
          <w:rFonts w:ascii="Tahoma" w:hAnsi="Tahoma" w:cs="Tahoma"/>
        </w:rPr>
        <w:t>иче</w:t>
      </w:r>
      <w:r w:rsidRPr="00B271BD">
        <w:rPr>
          <w:rFonts w:ascii="Tahoma" w:hAnsi="Tahoma" w:cs="Tahoma"/>
        </w:rPr>
        <w:t>с</w:t>
      </w:r>
      <w:r w:rsidRPr="00F42036">
        <w:rPr>
          <w:rFonts w:ascii="Tahoma" w:hAnsi="Tahoma" w:cs="Tahoma"/>
        </w:rPr>
        <w:t>тва</w:t>
      </w:r>
      <w:r w:rsidRPr="00B271BD">
        <w:rPr>
          <w:rFonts w:ascii="Tahoma" w:hAnsi="Tahoma" w:cs="Tahoma"/>
        </w:rPr>
        <w:t xml:space="preserve"> Расче</w:t>
      </w:r>
      <w:r w:rsidRPr="00F42036">
        <w:rPr>
          <w:rFonts w:ascii="Tahoma" w:hAnsi="Tahoma" w:cs="Tahoma"/>
        </w:rPr>
        <w:t>т</w:t>
      </w:r>
      <w:r w:rsidRPr="00B271BD">
        <w:rPr>
          <w:rFonts w:ascii="Tahoma" w:hAnsi="Tahoma" w:cs="Tahoma"/>
        </w:rPr>
        <w:t>но</w:t>
      </w:r>
      <w:r w:rsidRPr="00F42036">
        <w:rPr>
          <w:rFonts w:ascii="Tahoma" w:hAnsi="Tahoma" w:cs="Tahoma"/>
        </w:rPr>
        <w:t>й</w:t>
      </w:r>
      <w:r w:rsidRPr="00B271BD">
        <w:rPr>
          <w:rFonts w:ascii="Tahoma" w:hAnsi="Tahoma" w:cs="Tahoma"/>
        </w:rPr>
        <w:t xml:space="preserve"> вал</w:t>
      </w:r>
      <w:r w:rsidRPr="00F42036">
        <w:rPr>
          <w:rFonts w:ascii="Tahoma" w:hAnsi="Tahoma" w:cs="Tahoma"/>
        </w:rPr>
        <w:t>юты</w:t>
      </w:r>
      <w:r w:rsidRPr="00B271BD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</w:rPr>
        <w:t>к</w:t>
      </w:r>
      <w:r w:rsidRPr="00B271BD">
        <w:rPr>
          <w:rFonts w:ascii="Tahoma" w:hAnsi="Tahoma" w:cs="Tahoma"/>
        </w:rPr>
        <w:t xml:space="preserve"> о</w:t>
      </w:r>
      <w:r w:rsidRPr="00F42036">
        <w:rPr>
          <w:rFonts w:ascii="Tahoma" w:hAnsi="Tahoma" w:cs="Tahoma"/>
        </w:rPr>
        <w:t>д</w:t>
      </w:r>
      <w:r w:rsidRPr="00B271BD">
        <w:rPr>
          <w:rFonts w:ascii="Tahoma" w:hAnsi="Tahoma" w:cs="Tahoma"/>
        </w:rPr>
        <w:t>но</w:t>
      </w:r>
      <w:r w:rsidRPr="00F42036">
        <w:rPr>
          <w:rFonts w:ascii="Tahoma" w:hAnsi="Tahoma" w:cs="Tahoma"/>
        </w:rPr>
        <w:t>й</w:t>
      </w:r>
      <w:r w:rsidRPr="00B271BD">
        <w:rPr>
          <w:rFonts w:ascii="Tahoma" w:hAnsi="Tahoma" w:cs="Tahoma"/>
        </w:rPr>
        <w:t xml:space="preserve"> е</w:t>
      </w:r>
      <w:r w:rsidRPr="00F42036">
        <w:rPr>
          <w:rFonts w:ascii="Tahoma" w:hAnsi="Tahoma" w:cs="Tahoma"/>
        </w:rPr>
        <w:t>д</w:t>
      </w:r>
      <w:r w:rsidRPr="00B271BD">
        <w:rPr>
          <w:rFonts w:ascii="Tahoma" w:hAnsi="Tahoma" w:cs="Tahoma"/>
        </w:rPr>
        <w:t>и</w:t>
      </w:r>
      <w:r w:rsidRPr="00F42036">
        <w:rPr>
          <w:rFonts w:ascii="Tahoma" w:hAnsi="Tahoma" w:cs="Tahoma"/>
        </w:rPr>
        <w:t>н</w:t>
      </w:r>
      <w:r w:rsidRPr="00B271BD">
        <w:rPr>
          <w:rFonts w:ascii="Tahoma" w:hAnsi="Tahoma" w:cs="Tahoma"/>
        </w:rPr>
        <w:t>и</w:t>
      </w:r>
      <w:r w:rsidRPr="00F42036">
        <w:rPr>
          <w:rFonts w:ascii="Tahoma" w:hAnsi="Tahoma" w:cs="Tahoma"/>
        </w:rPr>
        <w:t>це</w:t>
      </w:r>
      <w:r w:rsidRPr="00B271BD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</w:rPr>
        <w:t>(</w:t>
      </w:r>
      <w:r w:rsidRPr="00B271BD">
        <w:rPr>
          <w:rFonts w:ascii="Tahoma" w:hAnsi="Tahoma" w:cs="Tahoma"/>
        </w:rPr>
        <w:t>ил</w:t>
      </w:r>
      <w:r w:rsidRPr="00F42036">
        <w:rPr>
          <w:rFonts w:ascii="Tahoma" w:hAnsi="Tahoma" w:cs="Tahoma"/>
        </w:rPr>
        <w:t>и</w:t>
      </w:r>
      <w:r w:rsidRPr="00B271BD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</w:rPr>
        <w:t>и</w:t>
      </w:r>
      <w:r w:rsidRPr="00B271BD">
        <w:rPr>
          <w:rFonts w:ascii="Tahoma" w:hAnsi="Tahoma" w:cs="Tahoma"/>
        </w:rPr>
        <w:t>ном</w:t>
      </w:r>
      <w:r w:rsidRPr="00F42036">
        <w:rPr>
          <w:rFonts w:ascii="Tahoma" w:hAnsi="Tahoma" w:cs="Tahoma"/>
        </w:rPr>
        <w:t xml:space="preserve">у </w:t>
      </w:r>
      <w:r w:rsidRPr="00B271BD">
        <w:rPr>
          <w:rFonts w:ascii="Tahoma" w:hAnsi="Tahoma" w:cs="Tahoma"/>
        </w:rPr>
        <w:t>ч</w:t>
      </w:r>
      <w:r w:rsidRPr="00F42036">
        <w:rPr>
          <w:rFonts w:ascii="Tahoma" w:hAnsi="Tahoma" w:cs="Tahoma"/>
        </w:rPr>
        <w:t>и</w:t>
      </w:r>
      <w:r w:rsidRPr="00B271BD">
        <w:rPr>
          <w:rFonts w:ascii="Tahoma" w:hAnsi="Tahoma" w:cs="Tahoma"/>
        </w:rPr>
        <w:t>слу</w:t>
      </w:r>
      <w:r w:rsidRPr="00F42036">
        <w:rPr>
          <w:rFonts w:ascii="Tahoma" w:hAnsi="Tahoma" w:cs="Tahoma"/>
        </w:rPr>
        <w:t>,</w:t>
      </w:r>
      <w:r w:rsidRPr="00B271BD">
        <w:rPr>
          <w:rFonts w:ascii="Tahoma" w:hAnsi="Tahoma" w:cs="Tahoma"/>
        </w:rPr>
        <w:t xml:space="preserve"> кра</w:t>
      </w:r>
      <w:r w:rsidRPr="00F42036">
        <w:rPr>
          <w:rFonts w:ascii="Tahoma" w:hAnsi="Tahoma" w:cs="Tahoma"/>
        </w:rPr>
        <w:t>тн</w:t>
      </w:r>
      <w:r w:rsidRPr="00B271BD">
        <w:rPr>
          <w:rFonts w:ascii="Tahoma" w:hAnsi="Tahoma" w:cs="Tahoma"/>
        </w:rPr>
        <w:t>ом</w:t>
      </w:r>
      <w:r w:rsidRPr="00F42036">
        <w:rPr>
          <w:rFonts w:ascii="Tahoma" w:hAnsi="Tahoma" w:cs="Tahoma"/>
        </w:rPr>
        <w:t>у д</w:t>
      </w:r>
      <w:r w:rsidRPr="00B271BD">
        <w:rPr>
          <w:rFonts w:ascii="Tahoma" w:hAnsi="Tahoma" w:cs="Tahoma"/>
        </w:rPr>
        <w:t>еся</w:t>
      </w:r>
      <w:r w:rsidRPr="00F42036">
        <w:rPr>
          <w:rFonts w:ascii="Tahoma" w:hAnsi="Tahoma" w:cs="Tahoma"/>
        </w:rPr>
        <w:t>ти)</w:t>
      </w:r>
      <w:r w:rsidRPr="00B271BD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</w:rPr>
        <w:t>Б</w:t>
      </w:r>
      <w:r w:rsidRPr="00B271BD">
        <w:rPr>
          <w:rFonts w:ascii="Tahoma" w:hAnsi="Tahoma" w:cs="Tahoma"/>
        </w:rPr>
        <w:t>азово</w:t>
      </w:r>
      <w:r w:rsidRPr="00F42036">
        <w:rPr>
          <w:rFonts w:ascii="Tahoma" w:hAnsi="Tahoma" w:cs="Tahoma"/>
        </w:rPr>
        <w:t>й</w:t>
      </w:r>
      <w:r w:rsidRPr="00B271BD">
        <w:rPr>
          <w:rFonts w:ascii="Tahoma" w:hAnsi="Tahoma" w:cs="Tahoma"/>
        </w:rPr>
        <w:t xml:space="preserve"> вал</w:t>
      </w:r>
      <w:r w:rsidRPr="00F42036">
        <w:rPr>
          <w:rFonts w:ascii="Tahoma" w:hAnsi="Tahoma" w:cs="Tahoma"/>
        </w:rPr>
        <w:t>ю</w:t>
      </w:r>
      <w:r w:rsidRPr="00B271BD">
        <w:rPr>
          <w:rFonts w:ascii="Tahoma" w:hAnsi="Tahoma" w:cs="Tahoma"/>
        </w:rPr>
        <w:t>ты</w:t>
      </w:r>
      <w:r w:rsidRPr="00F42036">
        <w:rPr>
          <w:rFonts w:ascii="Tahoma" w:hAnsi="Tahoma" w:cs="Tahoma"/>
        </w:rPr>
        <w:t>.</w:t>
      </w:r>
    </w:p>
    <w:p w14:paraId="0289531C" w14:textId="77777777" w:rsidR="005273CF" w:rsidRPr="00F42036" w:rsidRDefault="007D18C9" w:rsidP="00E110A7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>Термины и определения, прямо не указанные в настоящей Спецификации, понимаются в соответствии с законодательством Российской Федерации, Правилами клиринга.</w:t>
      </w:r>
    </w:p>
    <w:p w14:paraId="6946187C" w14:textId="77777777" w:rsidR="002750A8" w:rsidRPr="00F42036" w:rsidRDefault="007D18C9" w:rsidP="00413DB6">
      <w:pPr>
        <w:pStyle w:val="FWBRU"/>
        <w:numPr>
          <w:ilvl w:val="0"/>
          <w:numId w:val="1"/>
        </w:numPr>
        <w:rPr>
          <w:rFonts w:ascii="Tahoma" w:hAnsi="Tahoma" w:cs="Tahoma"/>
          <w:w w:val="0"/>
          <w:szCs w:val="24"/>
        </w:rPr>
      </w:pPr>
      <w:r w:rsidRPr="00F42036">
        <w:rPr>
          <w:rFonts w:ascii="Tahoma" w:hAnsi="Tahoma" w:cs="Tahoma"/>
          <w:w w:val="0"/>
          <w:szCs w:val="24"/>
        </w:rPr>
        <w:t>Общие положения</w:t>
      </w:r>
    </w:p>
    <w:p w14:paraId="4126398C" w14:textId="77777777" w:rsidR="002750A8" w:rsidRPr="00F42036" w:rsidRDefault="007D18C9" w:rsidP="00F42036">
      <w:pPr>
        <w:pStyle w:val="FWBRU2"/>
        <w:rPr>
          <w:rFonts w:ascii="Tahoma" w:hAnsi="Tahoma" w:cs="Tahoma"/>
        </w:rPr>
      </w:pPr>
      <w:bookmarkStart w:id="41" w:name="_Ref185169704"/>
      <w:r w:rsidRPr="00F42036">
        <w:rPr>
          <w:rFonts w:ascii="Tahoma" w:hAnsi="Tahoma" w:cs="Tahoma"/>
        </w:rPr>
        <w:t>Правила клиринга применяются к Договорам в части, не урегулированной настоящей Спецификацией.</w:t>
      </w:r>
    </w:p>
    <w:p w14:paraId="727A7AEF" w14:textId="77777777" w:rsidR="00F3669B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В целях осуществления клиринга в отношении обязательств из Договоров, заключенных на основании настоящей Спецификации, Клиринговый центр составляет список предметов указанных обязательств (далее - Список). Список публикуется на сайте Клирингового центра в сети Интернет.</w:t>
      </w:r>
    </w:p>
    <w:p w14:paraId="5FCB232D" w14:textId="77777777" w:rsidR="002750A8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Спецификация может быть изменена Клиринговым центром в одностороннем порядке.</w:t>
      </w:r>
    </w:p>
    <w:p w14:paraId="0F115509" w14:textId="77777777" w:rsidR="002750A8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Изменения и дополнения в Спецификацию вступают в силу с момента введения Клиринговым центром в действие Спецификации, содержащей указанные изменения и дополнения.</w:t>
      </w:r>
    </w:p>
    <w:p w14:paraId="26F7EC06" w14:textId="77777777" w:rsidR="002750A8" w:rsidRPr="00F42036" w:rsidRDefault="007D18C9" w:rsidP="00CE078A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Информация о введении в действие Спецификации, содержащей изменения и дополнения, доводится до сведения Участников клиринга путем опубликования на </w:t>
      </w:r>
      <w:r w:rsidRPr="00F42036">
        <w:rPr>
          <w:rFonts w:ascii="Tahoma" w:hAnsi="Tahoma" w:cs="Tahoma"/>
        </w:rPr>
        <w:lastRenderedPageBreak/>
        <w:t>сайте Клирингового центра в сети Интернет не менее чем за 3 (три) Рабочих дня до введения в действие.</w:t>
      </w:r>
    </w:p>
    <w:p w14:paraId="10266D09" w14:textId="77777777" w:rsidR="002750A8" w:rsidRPr="00F42036" w:rsidRDefault="007D18C9" w:rsidP="00CE078A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>С момента вступления в силу изменений и дополнений в Спецификацию условия существующих обязательств по ранее заключенным Договорам считаются измененными с учетом таких изменений и дополнений.</w:t>
      </w:r>
      <w:bookmarkStart w:id="42" w:name="_Toc231730339"/>
      <w:bookmarkEnd w:id="41"/>
    </w:p>
    <w:p w14:paraId="2D31B75B" w14:textId="77777777" w:rsidR="002750A8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Договору присваивается код (обозначение) </w:t>
      </w:r>
      <w:r w:rsidRPr="00F42036">
        <w:rPr>
          <w:rFonts w:ascii="Tahoma" w:hAnsi="Tahoma" w:cs="Tahoma"/>
          <w:b/>
          <w:smallCaps/>
        </w:rPr>
        <w:t>[</w:t>
      </w:r>
      <w:r w:rsidRPr="00F42036">
        <w:rPr>
          <w:rFonts w:ascii="Tahoma" w:hAnsi="Tahoma" w:cs="Tahoma"/>
          <w:lang w:val="en-US"/>
        </w:rPr>
        <w:t>FWDOTC</w:t>
      </w:r>
      <w:r w:rsidRPr="00F42036">
        <w:rPr>
          <w:rFonts w:ascii="Tahoma" w:hAnsi="Tahoma" w:cs="Tahoma"/>
        </w:rPr>
        <w:t>].</w:t>
      </w:r>
    </w:p>
    <w:p w14:paraId="6753E3AA" w14:textId="77777777" w:rsidR="002750A8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Депозитная маржа рассчитывается и уплачивается в порядке, установленном Правилами клиринга.</w:t>
      </w:r>
    </w:p>
    <w:p w14:paraId="1851E726" w14:textId="77777777" w:rsidR="002750A8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Исполнение (прекращение) обязательств по уплате депозитной маржи, а также иных обязательств, предусмотренных Спецификацией, осуществляется в порядке и сроки, установленные Правилами клиринга, с учетом положений Спецификации.</w:t>
      </w:r>
    </w:p>
    <w:p w14:paraId="191D4FFC" w14:textId="77777777" w:rsidR="001C3085" w:rsidRPr="00F42036" w:rsidRDefault="007D18C9" w:rsidP="00F42036">
      <w:pPr>
        <w:pStyle w:val="FWBRU2"/>
        <w:rPr>
          <w:rFonts w:ascii="Tahoma" w:hAnsi="Tahoma" w:cs="Tahoma"/>
        </w:rPr>
      </w:pPr>
      <w:bookmarkStart w:id="43" w:name="_Ref421289081"/>
      <w:r w:rsidRPr="00F42036">
        <w:rPr>
          <w:rFonts w:ascii="Tahoma" w:hAnsi="Tahoma" w:cs="Tahoma"/>
        </w:rPr>
        <w:t>Уплата депозитной маржи по Договору осуществляется на возвратной основе.</w:t>
      </w:r>
      <w:bookmarkEnd w:id="43"/>
    </w:p>
    <w:p w14:paraId="14922C59" w14:textId="77777777" w:rsidR="001C3085" w:rsidRPr="00F42036" w:rsidRDefault="007D18C9" w:rsidP="001C3085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>Накопленная депозитная маржа подлежит возврату (уплате) в порядке, установленном Правилами клиринга.</w:t>
      </w:r>
    </w:p>
    <w:p w14:paraId="46BC15D8" w14:textId="77777777" w:rsidR="001C3085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Проценты на накопленную депозитную маржу рассчитываются каждый Рабочий день в период, начиная с Рабочего дня, следующего за первым днем расчета Депозитной маржи, до Рабочего дня, в который осуществляется возврат накопленной депозитной маржи включительно, за исключением возврата при изменении валюты уплаты депозитной маржи.</w:t>
      </w:r>
    </w:p>
    <w:p w14:paraId="389ECC32" w14:textId="77777777" w:rsidR="00CE4A47" w:rsidRPr="00F42036" w:rsidRDefault="007D18C9" w:rsidP="00CE4A47">
      <w:pPr>
        <w:pStyle w:val="FWBRU8"/>
        <w:rPr>
          <w:rFonts w:ascii="Tahoma" w:hAnsi="Tahoma" w:cs="Tahoma"/>
        </w:rPr>
      </w:pPr>
      <w:bookmarkStart w:id="44" w:name="_Ref400472892"/>
      <w:r w:rsidRPr="00F42036">
        <w:rPr>
          <w:rFonts w:ascii="Tahoma" w:hAnsi="Tahoma" w:cs="Tahoma"/>
        </w:rPr>
        <w:t>Проценты на накопленную депозитную маржу рассчитываются и уплачиваются в порядке, установленном Правилами клиринга.</w:t>
      </w:r>
    </w:p>
    <w:bookmarkEnd w:id="44"/>
    <w:p w14:paraId="3F0C7401" w14:textId="77777777" w:rsidR="00E17C48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Валюта исполнения обязательств, возникающих в случае, если сторонами Договора согласована уплата дополнительного платежа </w:t>
      </w:r>
      <w:bookmarkStart w:id="45" w:name="_Hlk62574847"/>
      <w:r w:rsidRPr="00F42036">
        <w:rPr>
          <w:rFonts w:ascii="Tahoma" w:hAnsi="Tahoma" w:cs="Tahoma"/>
        </w:rPr>
        <w:t xml:space="preserve">(за исключением случая, указанного в пункте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_Ref62490768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3.6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Спецификации)</w:t>
      </w:r>
      <w:bookmarkEnd w:id="45"/>
      <w:r w:rsidRPr="00F42036">
        <w:rPr>
          <w:rFonts w:ascii="Tahoma" w:hAnsi="Tahoma" w:cs="Tahoma"/>
        </w:rPr>
        <w:t xml:space="preserve">, обязательств, возникающих при изменении условий Договора, за исключением обязательств, возникающих при изменении валюты уплаты депозитной маржи согласно пункту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_Ref27647091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3.5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Спецификации, и (или) обязательств, возникающих при досрочном прекращении Договора, указывается в Приложении 2 к Спецификации.</w:t>
      </w:r>
    </w:p>
    <w:p w14:paraId="5BCB1C09" w14:textId="77777777" w:rsidR="00E17C48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При изменении валюты уплаты депозитной маржи исполнение обязательств, предусмотренных пунктом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_Ref27647091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3.5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Спецификации, осуществляется в дату такого изменения с учетом Условия об окончании срока в нерабочий день «Следующий рабочий день». Если при изменении валюты уплаты депозитной маржи сторонами Договора был согласован платеж, исполнение обязательства по его уплате осуществляется в дату указанного исполнения обязательств, предусмотренных пунктом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_Ref27647091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3.5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Спецификации, с учетом Условия об окончании срока в нерабочий день «Следующий рабочий день». Начиная со дня указанного исполнения обязательств, предусмотренных пунктом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_Ref27647091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3.5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Спецификации, расчет и уплата депозитной маржи осуществляется в валюте уплаты депозитной маржи после ее изменения.</w:t>
      </w:r>
    </w:p>
    <w:p w14:paraId="19FF5EA9" w14:textId="77777777" w:rsidR="00E17C48" w:rsidRPr="00F42036" w:rsidRDefault="007D18C9" w:rsidP="00E17C48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lastRenderedPageBreak/>
        <w:t>Исполнение обязательств, возникающих при изменении условий Договора, за исключением изменения валюты уплаты депозитной маржи, осуществляется в дату такого изменения с учетом Условия об окончании срока в нерабочий день «Следующий рабочий день».</w:t>
      </w:r>
    </w:p>
    <w:p w14:paraId="74DF479E" w14:textId="77777777" w:rsidR="00E17C48" w:rsidRPr="00F42036" w:rsidRDefault="007D18C9" w:rsidP="00E17C48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>Исполнение обязательства по возврату накопленной депозитной маржи при досрочном прекращении Договора осуществляется в дату такого досрочного прекращения с учетом Условия об окончании срока в нерабочий день «Следующий рабочий день». Исполнение обязательства по уплате компенсации при досрочном прекращении Договора осуществляется в дату исполнения обязательства по возврату накопленной депозитной маржи при досрочном прекращении Договора с учетом Условия об окончании срока в нерабочий день «Следующий рабочий день».</w:t>
      </w:r>
    </w:p>
    <w:p w14:paraId="34CB6A84" w14:textId="77777777" w:rsidR="008B6775" w:rsidRPr="00F42036" w:rsidRDefault="007D18C9" w:rsidP="008B6775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>Исполнение обязательства по уплате дополнительного платежа, согласованного при заключении Договора, осуществляется в Дату договора с учетом Условия об окончании срока в нерабочий день «Следующий рабочий день».</w:t>
      </w:r>
    </w:p>
    <w:p w14:paraId="7AC21601" w14:textId="77777777" w:rsidR="00F74A57" w:rsidRPr="00F42036" w:rsidRDefault="007D18C9" w:rsidP="00F74A57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Исполнение обязательства по уплате дополнительного платежа в случае, указанном в пункте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_Ref62490768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3.6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Спецификации, осуществляется в дату первого определения расчетной стоимости Договора в соответствии с измененным порядком, установленным Методикой расчета рисков на рынке Стандартизированных ПФИ, в целях расчета суммы депозитной маржи по Договору, если иная дата не определена решением Клирингового центра, принимаемом в соответствии с пунктом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_Ref62490768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3.6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Спецификации.</w:t>
      </w:r>
    </w:p>
    <w:p w14:paraId="02D30C38" w14:textId="77777777" w:rsidR="002750A8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Обязательства по Договору полностью прекращаются их надлежащим исполнением, если иное не установлено Правилами клиринга.</w:t>
      </w:r>
    </w:p>
    <w:p w14:paraId="75886A87" w14:textId="77777777" w:rsidR="002750A8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и Правилами клиринга.</w:t>
      </w:r>
    </w:p>
    <w:p w14:paraId="0D6BA101" w14:textId="77777777" w:rsidR="001C3085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Стороны указывают в Предложении условия Договора, исходя из возможных условий, указанных в Приложении 2 к Спецификации.</w:t>
      </w:r>
    </w:p>
    <w:bookmarkEnd w:id="42"/>
    <w:p w14:paraId="750C5364" w14:textId="77777777" w:rsidR="002750A8" w:rsidRPr="00F42036" w:rsidRDefault="007D18C9" w:rsidP="00413DB6">
      <w:pPr>
        <w:pStyle w:val="FWBRU"/>
        <w:numPr>
          <w:ilvl w:val="0"/>
          <w:numId w:val="1"/>
        </w:numPr>
        <w:suppressAutoHyphens/>
        <w:rPr>
          <w:rFonts w:ascii="Tahoma" w:hAnsi="Tahoma" w:cs="Tahoma"/>
          <w:szCs w:val="24"/>
        </w:rPr>
      </w:pPr>
      <w:r w:rsidRPr="00F42036">
        <w:rPr>
          <w:rFonts w:ascii="Tahoma" w:hAnsi="Tahoma" w:cs="Tahoma"/>
          <w:szCs w:val="24"/>
        </w:rPr>
        <w:t xml:space="preserve">Валютный форвардный Договор </w:t>
      </w:r>
    </w:p>
    <w:p w14:paraId="74E80DB9" w14:textId="77777777" w:rsidR="002750A8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  <w:b/>
          <w:i/>
        </w:rPr>
        <w:t>Валютный форвардный Д</w:t>
      </w:r>
      <w:r w:rsidRPr="00F42036">
        <w:rPr>
          <w:rFonts w:ascii="Tahoma" w:hAnsi="Tahoma" w:cs="Tahoma"/>
          <w:b/>
          <w:i/>
          <w:spacing w:val="1"/>
        </w:rPr>
        <w:t>о</w:t>
      </w:r>
      <w:r w:rsidRPr="00F42036">
        <w:rPr>
          <w:rFonts w:ascii="Tahoma" w:hAnsi="Tahoma" w:cs="Tahoma"/>
          <w:b/>
          <w:i/>
        </w:rPr>
        <w:t>г</w:t>
      </w:r>
      <w:r w:rsidRPr="00F42036">
        <w:rPr>
          <w:rFonts w:ascii="Tahoma" w:hAnsi="Tahoma" w:cs="Tahoma"/>
          <w:b/>
          <w:i/>
          <w:spacing w:val="1"/>
        </w:rPr>
        <w:t>о</w:t>
      </w:r>
      <w:r w:rsidRPr="00F42036">
        <w:rPr>
          <w:rFonts w:ascii="Tahoma" w:hAnsi="Tahoma" w:cs="Tahoma"/>
          <w:b/>
          <w:i/>
          <w:spacing w:val="-1"/>
        </w:rPr>
        <w:t>в</w:t>
      </w:r>
      <w:r w:rsidRPr="00F42036">
        <w:rPr>
          <w:rFonts w:ascii="Tahoma" w:hAnsi="Tahoma" w:cs="Tahoma"/>
          <w:b/>
          <w:i/>
          <w:spacing w:val="1"/>
        </w:rPr>
        <w:t>о</w:t>
      </w:r>
      <w:r w:rsidRPr="00F42036">
        <w:rPr>
          <w:rFonts w:ascii="Tahoma" w:hAnsi="Tahoma" w:cs="Tahoma"/>
          <w:b/>
          <w:i/>
        </w:rPr>
        <w:t>р (Договор)</w:t>
      </w:r>
      <w:r w:rsidRPr="00F42036">
        <w:rPr>
          <w:rFonts w:ascii="Tahoma" w:hAnsi="Tahoma" w:cs="Tahoma"/>
          <w:b/>
          <w:i/>
          <w:spacing w:val="5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 валютный форвардный д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г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р</w:t>
      </w:r>
      <w:r w:rsidRPr="00F42036">
        <w:rPr>
          <w:rFonts w:ascii="Tahoma" w:hAnsi="Tahoma" w:cs="Tahoma"/>
          <w:spacing w:val="5"/>
        </w:rPr>
        <w:t xml:space="preserve"> </w:t>
      </w:r>
      <w:r w:rsidRPr="00F42036">
        <w:rPr>
          <w:rFonts w:ascii="Tahoma" w:hAnsi="Tahoma" w:cs="Tahoma"/>
        </w:rPr>
        <w:t>(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нт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ак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1"/>
        </w:rPr>
        <w:t>)</w:t>
      </w:r>
      <w:r w:rsidRPr="00F42036">
        <w:rPr>
          <w:rFonts w:ascii="Tahoma" w:hAnsi="Tahoma" w:cs="Tahoma"/>
        </w:rPr>
        <w:t xml:space="preserve">, по 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2"/>
        </w:rPr>
        <w:t>т</w:t>
      </w:r>
      <w:r w:rsidRPr="00F42036">
        <w:rPr>
          <w:rFonts w:ascii="Tahoma" w:hAnsi="Tahoma" w:cs="Tahoma"/>
          <w:spacing w:val="-1"/>
        </w:rPr>
        <w:t>о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2"/>
        </w:rPr>
        <w:t>о</w:t>
      </w:r>
      <w:r w:rsidRPr="00F42036">
        <w:rPr>
          <w:rFonts w:ascii="Tahoma" w:hAnsi="Tahoma" w:cs="Tahoma"/>
          <w:spacing w:val="-1"/>
        </w:rPr>
        <w:t>м</w:t>
      </w:r>
      <w:r w:rsidRPr="00F42036">
        <w:rPr>
          <w:rFonts w:ascii="Tahoma" w:hAnsi="Tahoma" w:cs="Tahoma"/>
        </w:rPr>
        <w:t xml:space="preserve">у 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</w:rPr>
        <w:t>а</w:t>
      </w:r>
      <w:r w:rsidRPr="00F42036">
        <w:rPr>
          <w:rFonts w:ascii="Tahoma" w:hAnsi="Tahoma" w:cs="Tahoma"/>
          <w:spacing w:val="5"/>
        </w:rPr>
        <w:t xml:space="preserve"> </w:t>
      </w:r>
      <w:r w:rsidRPr="00F42036">
        <w:rPr>
          <w:rFonts w:ascii="Tahoma" w:hAnsi="Tahoma" w:cs="Tahoma"/>
          <w:spacing w:val="-1"/>
        </w:rPr>
        <w:t>усл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  <w:spacing w:val="-1"/>
        </w:rPr>
        <w:t>х</w:t>
      </w:r>
      <w:r w:rsidRPr="00F42036">
        <w:rPr>
          <w:rFonts w:ascii="Tahoma" w:hAnsi="Tahoma" w:cs="Tahoma"/>
        </w:rPr>
        <w:t xml:space="preserve">,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г</w:t>
      </w:r>
      <w:r w:rsidRPr="00F42036">
        <w:rPr>
          <w:rFonts w:ascii="Tahoma" w:hAnsi="Tahoma" w:cs="Tahoma"/>
          <w:spacing w:val="-1"/>
        </w:rPr>
        <w:t>лас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ва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ы</w:t>
      </w:r>
      <w:r w:rsidRPr="00F42036">
        <w:rPr>
          <w:rFonts w:ascii="Tahoma" w:hAnsi="Tahoma" w:cs="Tahoma"/>
        </w:rPr>
        <w:t>х</w:t>
      </w:r>
      <w:r w:rsidRPr="00F42036">
        <w:rPr>
          <w:rFonts w:ascii="Tahoma" w:hAnsi="Tahoma" w:cs="Tahoma"/>
          <w:spacing w:val="-1"/>
        </w:rPr>
        <w:t xml:space="preserve"> 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оро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ам</w:t>
      </w:r>
      <w:r w:rsidRPr="00F42036">
        <w:rPr>
          <w:rFonts w:ascii="Tahoma" w:hAnsi="Tahoma" w:cs="Tahoma"/>
        </w:rPr>
        <w:t>и:</w:t>
      </w:r>
    </w:p>
    <w:p w14:paraId="05636FB7" w14:textId="77777777" w:rsidR="00B07714" w:rsidRPr="00F42036" w:rsidRDefault="007D18C9" w:rsidP="00B271BD">
      <w:pPr>
        <w:pStyle w:val="FWBRU5"/>
        <w:ind w:left="1446" w:hanging="709"/>
        <w:rPr>
          <w:rFonts w:ascii="Tahoma" w:hAnsi="Tahoma" w:cs="Tahoma"/>
        </w:rPr>
      </w:pPr>
      <w:bookmarkStart w:id="46" w:name="_Ref46419163"/>
      <w:r w:rsidRPr="00F42036">
        <w:rPr>
          <w:rFonts w:ascii="Tahoma" w:hAnsi="Tahoma" w:cs="Tahoma"/>
        </w:rPr>
        <w:t>одна сторона уплачивает другой стороне сумму в одной валюте, входящей в Валютную пару (далее — «</w:t>
      </w:r>
      <w:r w:rsidRPr="00F42036">
        <w:rPr>
          <w:rFonts w:ascii="Tahoma" w:hAnsi="Tahoma" w:cs="Tahoma"/>
          <w:b/>
          <w:i/>
        </w:rPr>
        <w:t>Первая валюта</w:t>
      </w:r>
      <w:r w:rsidRPr="00F42036">
        <w:rPr>
          <w:rFonts w:ascii="Tahoma" w:hAnsi="Tahoma" w:cs="Tahoma"/>
        </w:rPr>
        <w:t>»), а другая сторона уплачивает первой стороне сумму в другой валюте, входящей в Валютную пару (далее — «</w:t>
      </w:r>
      <w:r w:rsidRPr="00F42036">
        <w:rPr>
          <w:rFonts w:ascii="Tahoma" w:hAnsi="Tahoma" w:cs="Tahoma"/>
          <w:b/>
          <w:i/>
        </w:rPr>
        <w:t>Вторая валюта</w:t>
      </w:r>
      <w:r w:rsidRPr="00F42036">
        <w:rPr>
          <w:rFonts w:ascii="Tahoma" w:hAnsi="Tahoma" w:cs="Tahoma"/>
        </w:rPr>
        <w:t>»), в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2"/>
        </w:rPr>
        <w:t>Д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</w:rPr>
        <w:t>у п</w:t>
      </w:r>
      <w:r w:rsidRPr="00F42036">
        <w:rPr>
          <w:rFonts w:ascii="Tahoma" w:hAnsi="Tahoma" w:cs="Tahoma"/>
          <w:spacing w:val="7"/>
        </w:rPr>
        <w:t>л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тежа,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ас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3"/>
        </w:rPr>
        <w:t>щ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 xml:space="preserve">не 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е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ть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 xml:space="preserve">го </w:t>
      </w:r>
      <w:r w:rsidRPr="00F42036">
        <w:rPr>
          <w:rFonts w:ascii="Tahoma" w:hAnsi="Tahoma" w:cs="Tahoma"/>
          <w:spacing w:val="3"/>
        </w:rPr>
        <w:t>Р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оч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  <w:spacing w:val="-2"/>
        </w:rPr>
        <w:t>г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3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сл</w:t>
      </w:r>
      <w:r w:rsidRPr="00F42036">
        <w:rPr>
          <w:rFonts w:ascii="Tahoma" w:hAnsi="Tahoma" w:cs="Tahoma"/>
        </w:rPr>
        <w:t>е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1"/>
        </w:rPr>
        <w:t>а</w:t>
      </w:r>
      <w:r w:rsidRPr="00F42036">
        <w:rPr>
          <w:rFonts w:ascii="Tahoma" w:hAnsi="Tahoma" w:cs="Tahoma"/>
        </w:rPr>
        <w:t>ты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-1"/>
        </w:rPr>
        <w:t>договора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6"/>
        </w:rPr>
        <w:t>(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л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е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-</w:t>
      </w:r>
      <w:r w:rsidRPr="00F42036">
        <w:rPr>
          <w:rFonts w:ascii="Tahoma" w:hAnsi="Tahoma" w:cs="Tahoma"/>
          <w:spacing w:val="4"/>
        </w:rPr>
        <w:t xml:space="preserve"> </w:t>
      </w:r>
      <w:r w:rsidRPr="00F42036">
        <w:rPr>
          <w:rFonts w:ascii="Tahoma" w:hAnsi="Tahoma" w:cs="Tahoma"/>
          <w:spacing w:val="-4"/>
        </w:rPr>
        <w:t>«</w:t>
      </w:r>
      <w:r w:rsidRPr="00F42036">
        <w:rPr>
          <w:rFonts w:ascii="Tahoma" w:hAnsi="Tahoma" w:cs="Tahoma"/>
          <w:b/>
          <w:i/>
          <w:spacing w:val="-4"/>
        </w:rPr>
        <w:t>поставочный</w:t>
      </w:r>
      <w:r w:rsidRPr="00F42036">
        <w:rPr>
          <w:rFonts w:ascii="Tahoma" w:hAnsi="Tahoma" w:cs="Tahoma"/>
          <w:spacing w:val="-4"/>
        </w:rPr>
        <w:t xml:space="preserve"> </w:t>
      </w:r>
      <w:r w:rsidRPr="00F42036">
        <w:rPr>
          <w:rFonts w:ascii="Tahoma" w:hAnsi="Tahoma" w:cs="Tahoma"/>
          <w:b/>
          <w:i/>
        </w:rPr>
        <w:t>Договор</w:t>
      </w:r>
      <w:r w:rsidRPr="00F42036">
        <w:rPr>
          <w:rFonts w:ascii="Tahoma" w:hAnsi="Tahoma" w:cs="Tahoma"/>
          <w:spacing w:val="-6"/>
        </w:rPr>
        <w:t>»</w:t>
      </w:r>
      <w:r w:rsidRPr="00F42036">
        <w:rPr>
          <w:rFonts w:ascii="Tahoma" w:hAnsi="Tahoma" w:cs="Tahoma"/>
        </w:rPr>
        <w:t>); или</w:t>
      </w:r>
      <w:bookmarkEnd w:id="46"/>
    </w:p>
    <w:p w14:paraId="52C17C8C" w14:textId="77777777" w:rsidR="00B07714" w:rsidRPr="00F42036" w:rsidRDefault="007D18C9" w:rsidP="00B271BD">
      <w:pPr>
        <w:pStyle w:val="FWBRU5"/>
        <w:ind w:left="1446" w:hanging="709"/>
        <w:rPr>
          <w:rFonts w:ascii="Tahoma" w:hAnsi="Tahoma" w:cs="Tahoma"/>
        </w:rPr>
      </w:pPr>
      <w:bookmarkStart w:id="47" w:name="_Ref46419240"/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а</w:t>
      </w:r>
      <w:r w:rsidRPr="00F42036">
        <w:rPr>
          <w:rFonts w:ascii="Tahoma" w:hAnsi="Tahoma" w:cs="Tahoma"/>
          <w:spacing w:val="21"/>
        </w:rPr>
        <w:t xml:space="preserve"> </w:t>
      </w:r>
      <w:r w:rsidRPr="00F42036">
        <w:rPr>
          <w:rFonts w:ascii="Tahoma" w:hAnsi="Tahoma" w:cs="Tahoma"/>
          <w:spacing w:val="2"/>
        </w:rPr>
        <w:t>сторона</w:t>
      </w:r>
      <w:r w:rsidRPr="00F42036">
        <w:rPr>
          <w:rFonts w:ascii="Tahoma" w:hAnsi="Tahoma" w:cs="Tahoma"/>
          <w:spacing w:val="21"/>
        </w:rPr>
        <w:t xml:space="preserve"> </w:t>
      </w:r>
      <w:r w:rsidRPr="00F42036">
        <w:rPr>
          <w:rFonts w:ascii="Tahoma" w:hAnsi="Tahoma" w:cs="Tahoma"/>
          <w:spacing w:val="1"/>
        </w:rPr>
        <w:t>обяз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тся</w:t>
      </w:r>
      <w:r w:rsidRPr="00F42036">
        <w:rPr>
          <w:rFonts w:ascii="Tahoma" w:hAnsi="Tahoma" w:cs="Tahoma"/>
          <w:spacing w:val="24"/>
        </w:rPr>
        <w:t xml:space="preserve"> 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ем</w:t>
      </w:r>
      <w:r w:rsidRPr="00F42036">
        <w:rPr>
          <w:rFonts w:ascii="Tahoma" w:hAnsi="Tahoma" w:cs="Tahoma"/>
          <w:spacing w:val="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24"/>
        </w:rPr>
        <w:t xml:space="preserve"> 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  <w:spacing w:val="1"/>
        </w:rPr>
        <w:t>т</w:t>
      </w:r>
      <w:r w:rsidRPr="00F42036">
        <w:rPr>
          <w:rFonts w:ascii="Tahoma" w:hAnsi="Tahoma" w:cs="Tahoma"/>
          <w:spacing w:val="2"/>
        </w:rPr>
        <w:t>и</w:t>
      </w:r>
      <w:r w:rsidRPr="00F42036">
        <w:rPr>
          <w:rFonts w:ascii="Tahoma" w:hAnsi="Tahoma" w:cs="Tahoma"/>
        </w:rPr>
        <w:t>ть</w:t>
      </w:r>
      <w:r w:rsidRPr="00F42036">
        <w:rPr>
          <w:rFonts w:ascii="Tahoma" w:hAnsi="Tahoma" w:cs="Tahoma"/>
          <w:spacing w:val="22"/>
        </w:rPr>
        <w:t xml:space="preserve">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3"/>
        </w:rPr>
        <w:t>р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г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24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</w:t>
      </w:r>
      <w:r w:rsidRPr="00F42036">
        <w:rPr>
          <w:rFonts w:ascii="Tahoma" w:hAnsi="Tahoma" w:cs="Tahoma"/>
          <w:spacing w:val="1"/>
        </w:rPr>
        <w:t>ро</w:t>
      </w:r>
      <w:r w:rsidRPr="00F42036">
        <w:rPr>
          <w:rFonts w:ascii="Tahoma" w:hAnsi="Tahoma" w:cs="Tahoma"/>
        </w:rPr>
        <w:t>не</w:t>
      </w:r>
      <w:r w:rsidRPr="00F42036">
        <w:rPr>
          <w:rFonts w:ascii="Tahoma" w:hAnsi="Tahoma" w:cs="Tahoma"/>
          <w:spacing w:val="21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23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г</w:t>
      </w:r>
      <w:r w:rsidRPr="00F42036">
        <w:rPr>
          <w:rFonts w:ascii="Tahoma" w:hAnsi="Tahoma" w:cs="Tahoma"/>
          <w:spacing w:val="-1"/>
        </w:rPr>
        <w:t>лас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ва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</w:rPr>
        <w:t xml:space="preserve">у </w:t>
      </w:r>
      <w:r w:rsidRPr="00F42036">
        <w:rPr>
          <w:rFonts w:ascii="Tahoma" w:hAnsi="Tahoma" w:cs="Tahoma"/>
          <w:spacing w:val="2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тежа</w:t>
      </w:r>
      <w:r w:rsidRPr="00F42036">
        <w:rPr>
          <w:rFonts w:ascii="Tahoma" w:hAnsi="Tahoma" w:cs="Tahoma"/>
          <w:spacing w:val="5"/>
        </w:rPr>
        <w:t xml:space="preserve"> </w:t>
      </w:r>
      <w:r w:rsidRPr="00F42036">
        <w:rPr>
          <w:rFonts w:ascii="Tahoma" w:hAnsi="Tahoma" w:cs="Tahoma"/>
          <w:spacing w:val="2"/>
        </w:rPr>
        <w:t>С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-1"/>
        </w:rPr>
        <w:t>м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</w:rPr>
        <w:t>у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тежа</w:t>
      </w:r>
      <w:r w:rsidRPr="00F42036">
        <w:rPr>
          <w:rFonts w:ascii="Tahoma" w:hAnsi="Tahoma" w:cs="Tahoma"/>
          <w:spacing w:val="4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зависимости</w:t>
      </w:r>
      <w:r w:rsidRPr="00F42036">
        <w:rPr>
          <w:rFonts w:ascii="Tahoma" w:hAnsi="Tahoma" w:cs="Tahoma"/>
          <w:spacing w:val="4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из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го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рс</w:t>
      </w:r>
      <w:r w:rsidRPr="00F42036">
        <w:rPr>
          <w:rFonts w:ascii="Tahoma" w:hAnsi="Tahoma" w:cs="Tahoma"/>
        </w:rPr>
        <w:t>а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3"/>
        </w:rPr>
        <w:t>Р</w:t>
      </w:r>
      <w:r w:rsidRPr="00F42036">
        <w:rPr>
          <w:rFonts w:ascii="Tahoma" w:hAnsi="Tahoma" w:cs="Tahoma"/>
          <w:spacing w:val="-1"/>
        </w:rPr>
        <w:t>ас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3"/>
        </w:rPr>
        <w:t>е</w:t>
      </w:r>
      <w:r w:rsidRPr="00F42036">
        <w:rPr>
          <w:rFonts w:ascii="Tahoma" w:hAnsi="Tahoma" w:cs="Tahoma"/>
          <w:spacing w:val="1"/>
        </w:rPr>
        <w:t>т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12"/>
        </w:rPr>
        <w:t xml:space="preserve"> </w:t>
      </w:r>
      <w:r w:rsidRPr="00F42036">
        <w:rPr>
          <w:rFonts w:ascii="Tahoma" w:hAnsi="Tahoma" w:cs="Tahoma"/>
          <w:spacing w:val="-1"/>
        </w:rPr>
        <w:t>вал</w:t>
      </w:r>
      <w:r w:rsidRPr="00F42036">
        <w:rPr>
          <w:rFonts w:ascii="Tahoma" w:hAnsi="Tahoma" w:cs="Tahoma"/>
        </w:rPr>
        <w:t>юты</w:t>
      </w:r>
      <w:r w:rsidRPr="00F42036">
        <w:rPr>
          <w:rFonts w:ascii="Tahoma" w:hAnsi="Tahoma" w:cs="Tahoma"/>
          <w:spacing w:val="14"/>
        </w:rPr>
        <w:t xml:space="preserve"> и </w:t>
      </w:r>
      <w:r w:rsidRPr="00F42036">
        <w:rPr>
          <w:rFonts w:ascii="Tahoma" w:hAnsi="Tahoma" w:cs="Tahoma"/>
        </w:rPr>
        <w:t>Баз</w:t>
      </w:r>
      <w:r w:rsidRPr="00F42036">
        <w:rPr>
          <w:rFonts w:ascii="Tahoma" w:hAnsi="Tahoma" w:cs="Tahoma"/>
          <w:spacing w:val="1"/>
        </w:rPr>
        <w:t>овой</w:t>
      </w:r>
      <w:r w:rsidRPr="00F42036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а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3"/>
        </w:rPr>
        <w:t>ты</w:t>
      </w:r>
      <w:r w:rsidRPr="00F42036">
        <w:rPr>
          <w:rFonts w:ascii="Tahoma" w:hAnsi="Tahoma" w:cs="Tahoma"/>
        </w:rPr>
        <w:t xml:space="preserve"> по</w:t>
      </w:r>
      <w:r w:rsidRPr="00F42036">
        <w:rPr>
          <w:rFonts w:ascii="Tahoma" w:hAnsi="Tahoma" w:cs="Tahoma"/>
          <w:spacing w:val="13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тн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ш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12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14"/>
        </w:rPr>
        <w:t xml:space="preserve"> </w:t>
      </w:r>
      <w:r w:rsidRPr="00F42036">
        <w:rPr>
          <w:rFonts w:ascii="Tahoma" w:hAnsi="Tahoma" w:cs="Tahoma"/>
          <w:spacing w:val="-1"/>
        </w:rPr>
        <w:t>Ф</w:t>
      </w:r>
      <w:r w:rsidRPr="00F42036">
        <w:rPr>
          <w:rFonts w:ascii="Tahoma" w:hAnsi="Tahoma" w:cs="Tahoma"/>
          <w:spacing w:val="1"/>
        </w:rPr>
        <w:t>ор</w:t>
      </w:r>
      <w:r w:rsidRPr="00F42036">
        <w:rPr>
          <w:rFonts w:ascii="Tahoma" w:hAnsi="Tahoma" w:cs="Tahoma"/>
          <w:spacing w:val="-1"/>
        </w:rPr>
        <w:t>ва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м</w:t>
      </w:r>
      <w:r w:rsidRPr="00F42036">
        <w:rPr>
          <w:rFonts w:ascii="Tahoma" w:hAnsi="Tahoma" w:cs="Tahoma"/>
        </w:rPr>
        <w:t>у</w:t>
      </w:r>
      <w:r w:rsidRPr="00F42036">
        <w:rPr>
          <w:rFonts w:ascii="Tahoma" w:hAnsi="Tahoma" w:cs="Tahoma"/>
          <w:spacing w:val="11"/>
        </w:rPr>
        <w:t xml:space="preserve">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рс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2"/>
        </w:rPr>
        <w:t xml:space="preserve"> </w:t>
      </w:r>
      <w:r w:rsidRPr="00F42036">
        <w:rPr>
          <w:rFonts w:ascii="Tahoma" w:hAnsi="Tahoma" w:cs="Tahoma"/>
          <w:spacing w:val="9"/>
        </w:rPr>
        <w:t>(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л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е</w:t>
      </w:r>
      <w:r w:rsidRPr="00F42036">
        <w:rPr>
          <w:rFonts w:ascii="Tahoma" w:hAnsi="Tahoma" w:cs="Tahoma"/>
          <w:spacing w:val="12"/>
        </w:rPr>
        <w:t xml:space="preserve"> </w:t>
      </w:r>
      <w:r w:rsidRPr="00F42036">
        <w:rPr>
          <w:rFonts w:ascii="Tahoma" w:hAnsi="Tahoma" w:cs="Tahoma"/>
        </w:rPr>
        <w:t xml:space="preserve">- </w:t>
      </w:r>
      <w:r w:rsidRPr="00F42036">
        <w:rPr>
          <w:rFonts w:ascii="Tahoma" w:hAnsi="Tahoma" w:cs="Tahoma"/>
          <w:spacing w:val="-4"/>
        </w:rPr>
        <w:t>«</w:t>
      </w:r>
      <w:r w:rsidRPr="00F42036">
        <w:rPr>
          <w:rFonts w:ascii="Tahoma" w:hAnsi="Tahoma" w:cs="Tahoma"/>
          <w:b/>
          <w:i/>
          <w:spacing w:val="1"/>
        </w:rPr>
        <w:t>ра</w:t>
      </w:r>
      <w:r w:rsidRPr="00F42036">
        <w:rPr>
          <w:rFonts w:ascii="Tahoma" w:hAnsi="Tahoma" w:cs="Tahoma"/>
          <w:b/>
          <w:i/>
          <w:spacing w:val="-1"/>
        </w:rPr>
        <w:t>сч</w:t>
      </w:r>
      <w:r w:rsidRPr="00F42036">
        <w:rPr>
          <w:rFonts w:ascii="Tahoma" w:hAnsi="Tahoma" w:cs="Tahoma"/>
          <w:b/>
          <w:i/>
          <w:spacing w:val="-3"/>
        </w:rPr>
        <w:t>е</w:t>
      </w:r>
      <w:r w:rsidRPr="00F42036">
        <w:rPr>
          <w:rFonts w:ascii="Tahoma" w:hAnsi="Tahoma" w:cs="Tahoma"/>
          <w:b/>
          <w:i/>
          <w:spacing w:val="4"/>
        </w:rPr>
        <w:t>т</w:t>
      </w:r>
      <w:r w:rsidRPr="00F42036">
        <w:rPr>
          <w:rFonts w:ascii="Tahoma" w:hAnsi="Tahoma" w:cs="Tahoma"/>
          <w:b/>
          <w:i/>
          <w:spacing w:val="2"/>
        </w:rPr>
        <w:t>н</w:t>
      </w:r>
      <w:r w:rsidRPr="00F42036">
        <w:rPr>
          <w:rFonts w:ascii="Tahoma" w:hAnsi="Tahoma" w:cs="Tahoma"/>
          <w:b/>
          <w:i/>
          <w:spacing w:val="-3"/>
        </w:rPr>
        <w:t>ы</w:t>
      </w:r>
      <w:r w:rsidRPr="00F42036">
        <w:rPr>
          <w:rFonts w:ascii="Tahoma" w:hAnsi="Tahoma" w:cs="Tahoma"/>
          <w:b/>
          <w:i/>
        </w:rPr>
        <w:t>й</w:t>
      </w:r>
      <w:r w:rsidRPr="00F42036">
        <w:rPr>
          <w:rFonts w:ascii="Tahoma" w:hAnsi="Tahoma" w:cs="Tahoma"/>
          <w:b/>
          <w:i/>
          <w:spacing w:val="2"/>
        </w:rPr>
        <w:t xml:space="preserve"> Договор</w:t>
      </w:r>
      <w:r w:rsidRPr="00F42036">
        <w:rPr>
          <w:rFonts w:ascii="Tahoma" w:hAnsi="Tahoma" w:cs="Tahoma"/>
          <w:spacing w:val="-6"/>
        </w:rPr>
        <w:t>»</w:t>
      </w:r>
      <w:r w:rsidRPr="00F42036">
        <w:rPr>
          <w:rFonts w:ascii="Tahoma" w:hAnsi="Tahoma" w:cs="Tahoma"/>
        </w:rPr>
        <w:t>).</w:t>
      </w:r>
      <w:bookmarkEnd w:id="47"/>
    </w:p>
    <w:p w14:paraId="63D3E21F" w14:textId="77777777" w:rsidR="00657549" w:rsidRPr="00F42036" w:rsidRDefault="007D18C9" w:rsidP="00B572E0">
      <w:pPr>
        <w:pStyle w:val="FWBRU12"/>
        <w:jc w:val="both"/>
        <w:rPr>
          <w:rFonts w:ascii="Tahoma" w:hAnsi="Tahoma" w:cs="Tahoma"/>
        </w:rPr>
      </w:pP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г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р, как расчетный, так и поставочный, является производным финансовым инструментом.</w:t>
      </w:r>
    </w:p>
    <w:p w14:paraId="5296A23E" w14:textId="77777777" w:rsidR="00CD67C3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lastRenderedPageBreak/>
        <w:t>Помимо условий, установленных Правилами клиринга, в Предложении Участник клиринга указывает условия Договора, установленные формой Предложения, предусмотренной Приложением 1 к Спецификации. Условия, заключенные в указанной форме Предложения в квадратные скобки, являются факультативными и указываются в Предложении в случае их применения к Договору.</w:t>
      </w:r>
    </w:p>
    <w:p w14:paraId="77DAFC56" w14:textId="77777777" w:rsidR="00CD67C3" w:rsidRPr="00F42036" w:rsidRDefault="007D18C9" w:rsidP="00F42036">
      <w:pPr>
        <w:pStyle w:val="FWBRU2"/>
        <w:rPr>
          <w:rFonts w:ascii="Tahoma" w:hAnsi="Tahoma" w:cs="Tahoma"/>
        </w:rPr>
      </w:pPr>
      <w:bookmarkStart w:id="48" w:name="_Ref433029752"/>
      <w:bookmarkStart w:id="49" w:name="_Ref433204048"/>
      <w:r w:rsidRPr="00F42036">
        <w:rPr>
          <w:rFonts w:ascii="Tahoma" w:hAnsi="Tahoma" w:cs="Tahoma"/>
          <w:spacing w:val="-1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2"/>
        </w:rPr>
        <w:t>р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о</w:t>
      </w:r>
      <w:r w:rsidRPr="00F42036">
        <w:rPr>
          <w:rFonts w:ascii="Tahoma" w:hAnsi="Tahoma" w:cs="Tahoma"/>
        </w:rPr>
        <w:t xml:space="preserve">к </w:t>
      </w:r>
      <w:r w:rsidRPr="00F42036">
        <w:rPr>
          <w:rFonts w:ascii="Tahoma" w:hAnsi="Tahoma" w:cs="Tahoma"/>
          <w:spacing w:val="-1"/>
        </w:rPr>
        <w:t>ос</w:t>
      </w:r>
      <w:r w:rsidRPr="00F42036">
        <w:rPr>
          <w:rFonts w:ascii="Tahoma" w:hAnsi="Tahoma" w:cs="Tahoma"/>
          <w:spacing w:val="3"/>
        </w:rPr>
        <w:t>у</w:t>
      </w:r>
      <w:r w:rsidRPr="00F42036">
        <w:rPr>
          <w:rFonts w:ascii="Tahoma" w:hAnsi="Tahoma" w:cs="Tahoma"/>
          <w:spacing w:val="-3"/>
        </w:rPr>
        <w:t>щ</w:t>
      </w:r>
      <w:r w:rsidRPr="00F42036">
        <w:rPr>
          <w:rFonts w:ascii="Tahoma" w:hAnsi="Tahoma" w:cs="Tahoma"/>
          <w:spacing w:val="1"/>
        </w:rPr>
        <w:t>ес</w:t>
      </w:r>
      <w:r w:rsidRPr="00F42036">
        <w:rPr>
          <w:rFonts w:ascii="Tahoma" w:hAnsi="Tahoma" w:cs="Tahoma"/>
          <w:spacing w:val="-2"/>
        </w:rPr>
        <w:t>т</w:t>
      </w:r>
      <w:r w:rsidRPr="00F42036">
        <w:rPr>
          <w:rFonts w:ascii="Tahoma" w:hAnsi="Tahoma" w:cs="Tahoma"/>
          <w:spacing w:val="1"/>
        </w:rPr>
        <w:t>в</w:t>
      </w:r>
      <w:r w:rsidRPr="00F42036">
        <w:rPr>
          <w:rFonts w:ascii="Tahoma" w:hAnsi="Tahoma" w:cs="Tahoma"/>
        </w:rPr>
        <w:t>л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-2"/>
        </w:rPr>
        <w:t>р</w:t>
      </w:r>
      <w:r w:rsidRPr="00F42036">
        <w:rPr>
          <w:rFonts w:ascii="Tahoma" w:hAnsi="Tahoma" w:cs="Tahoma"/>
          <w:spacing w:val="1"/>
        </w:rPr>
        <w:t>а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-1"/>
        </w:rPr>
        <w:t>о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по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Договору</w:t>
      </w:r>
      <w:bookmarkEnd w:id="48"/>
      <w:r w:rsidRPr="00F42036">
        <w:rPr>
          <w:rFonts w:ascii="Tahoma" w:hAnsi="Tahoma" w:cs="Tahoma"/>
        </w:rPr>
        <w:t>.</w:t>
      </w:r>
      <w:bookmarkEnd w:id="49"/>
    </w:p>
    <w:p w14:paraId="270F6AF3" w14:textId="77777777" w:rsidR="00B07714" w:rsidRPr="00F42036" w:rsidRDefault="007D18C9" w:rsidP="00B271BD">
      <w:pPr>
        <w:pStyle w:val="FWBRU5"/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Поставочный Договор.</w:t>
      </w:r>
    </w:p>
    <w:p w14:paraId="1586C1EC" w14:textId="77777777" w:rsidR="00B07714" w:rsidRPr="00F42036" w:rsidRDefault="007D18C9" w:rsidP="0009574D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</w:rPr>
        <w:t>у 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3"/>
        </w:rPr>
        <w:t>ж</w:t>
      </w:r>
      <w:r w:rsidRPr="00F42036">
        <w:rPr>
          <w:rFonts w:ascii="Tahoma" w:hAnsi="Tahoma" w:cs="Tahoma"/>
        </w:rPr>
        <w:t>а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по</w:t>
      </w:r>
      <w:r w:rsidRPr="00F42036">
        <w:rPr>
          <w:rFonts w:ascii="Tahoma" w:hAnsi="Tahoma" w:cs="Tahoma"/>
          <w:spacing w:val="6"/>
        </w:rPr>
        <w:t xml:space="preserve"> поставочному </w:t>
      </w:r>
      <w:r w:rsidRPr="00F42036">
        <w:rPr>
          <w:rFonts w:ascii="Tahoma" w:hAnsi="Tahoma" w:cs="Tahoma"/>
        </w:rPr>
        <w:t>Договору</w:t>
      </w:r>
      <w:r w:rsidRPr="00F42036">
        <w:rPr>
          <w:rFonts w:ascii="Tahoma" w:hAnsi="Tahoma" w:cs="Tahoma"/>
          <w:spacing w:val="5"/>
        </w:rPr>
        <w:t xml:space="preserve"> Продавец Первой валюты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яз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5"/>
        </w:rPr>
        <w:t xml:space="preserve"> 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2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ти</w:t>
      </w:r>
      <w:r w:rsidRPr="00F42036">
        <w:rPr>
          <w:rFonts w:ascii="Tahoma" w:hAnsi="Tahoma" w:cs="Tahoma"/>
          <w:spacing w:val="1"/>
        </w:rPr>
        <w:t>т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1"/>
        </w:rPr>
        <w:t xml:space="preserve"> Покупателю Первой валюты Номинальную с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  <w:spacing w:val="1"/>
        </w:rPr>
        <w:t>мм</w:t>
      </w:r>
      <w:r w:rsidRPr="00F42036">
        <w:rPr>
          <w:rFonts w:ascii="Tahoma" w:hAnsi="Tahoma" w:cs="Tahoma"/>
        </w:rPr>
        <w:t xml:space="preserve">у в Первой 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ал</w:t>
      </w:r>
      <w:r w:rsidRPr="00F42036">
        <w:rPr>
          <w:rFonts w:ascii="Tahoma" w:hAnsi="Tahoma" w:cs="Tahoma"/>
        </w:rPr>
        <w:t>юте, а Покупатель Первой валюты обязан уплатить Продавцу Первой валюты Номинальную сумму во Второй валюте.</w:t>
      </w:r>
    </w:p>
    <w:p w14:paraId="6DCA45CF" w14:textId="77777777" w:rsidR="00B07714" w:rsidRPr="00F42036" w:rsidRDefault="007D18C9" w:rsidP="00B271BD">
      <w:pPr>
        <w:pStyle w:val="FWBRU5"/>
        <w:ind w:left="1446" w:hanging="709"/>
        <w:rPr>
          <w:rFonts w:ascii="Tahoma" w:hAnsi="Tahoma" w:cs="Tahoma"/>
        </w:rPr>
      </w:pPr>
      <w:bookmarkStart w:id="50" w:name="_Ref433204039"/>
      <w:r w:rsidRPr="00F42036">
        <w:rPr>
          <w:rFonts w:ascii="Tahoma" w:hAnsi="Tahoma" w:cs="Tahoma"/>
        </w:rPr>
        <w:t>Расчетный Договор.</w:t>
      </w:r>
      <w:bookmarkEnd w:id="50"/>
    </w:p>
    <w:p w14:paraId="03E5168E" w14:textId="77777777" w:rsidR="00B07714" w:rsidRPr="00F42036" w:rsidRDefault="007D18C9" w:rsidP="0009574D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>Сумма</w:t>
      </w:r>
      <w:r w:rsidRPr="00F42036">
        <w:rPr>
          <w:rFonts w:ascii="Tahoma" w:hAnsi="Tahoma" w:cs="Tahoma"/>
          <w:spacing w:val="28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тежа</w:t>
      </w:r>
      <w:r w:rsidRPr="00F42036">
        <w:rPr>
          <w:rFonts w:ascii="Tahoma" w:hAnsi="Tahoma" w:cs="Tahoma"/>
          <w:spacing w:val="29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</w:t>
      </w:r>
      <w:r w:rsidRPr="00F42036">
        <w:rPr>
          <w:rFonts w:ascii="Tahoma" w:hAnsi="Tahoma" w:cs="Tahoma"/>
          <w:spacing w:val="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  <w:spacing w:val="2"/>
        </w:rPr>
        <w:t>ьн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30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31"/>
        </w:rPr>
        <w:t xml:space="preserve"> </w:t>
      </w:r>
      <w:r w:rsidRPr="00F42036">
        <w:rPr>
          <w:rFonts w:ascii="Tahoma" w:hAnsi="Tahoma" w:cs="Tahoma"/>
        </w:rPr>
        <w:t>расчетному Договору</w:t>
      </w:r>
      <w:r w:rsidRPr="00F42036">
        <w:rPr>
          <w:rFonts w:ascii="Tahoma" w:hAnsi="Tahoma" w:cs="Tahoma"/>
          <w:spacing w:val="1"/>
        </w:rPr>
        <w:t xml:space="preserve"> р</w:t>
      </w:r>
      <w:r w:rsidRPr="00F42036">
        <w:rPr>
          <w:rFonts w:ascii="Tahoma" w:hAnsi="Tahoma" w:cs="Tahoma"/>
          <w:spacing w:val="-1"/>
        </w:rPr>
        <w:t>асс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</w:rPr>
        <w:t>ит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  <w:spacing w:val="2"/>
        </w:rPr>
        <w:t>в</w:t>
      </w:r>
      <w:r w:rsidRPr="00F42036">
        <w:rPr>
          <w:rFonts w:ascii="Tahoma" w:hAnsi="Tahoma" w:cs="Tahoma"/>
          <w:spacing w:val="-1"/>
        </w:rPr>
        <w:t>ае</w:t>
      </w:r>
      <w:r w:rsidRPr="00F42036">
        <w:rPr>
          <w:rFonts w:ascii="Tahoma" w:hAnsi="Tahoma" w:cs="Tahoma"/>
        </w:rPr>
        <w:t>тся</w:t>
      </w:r>
      <w:r w:rsidRPr="00F42036">
        <w:rPr>
          <w:rFonts w:ascii="Tahoma" w:hAnsi="Tahoma" w:cs="Tahoma"/>
          <w:spacing w:val="1"/>
        </w:rPr>
        <w:t xml:space="preserve"> в Валюте Суммы платежа</w:t>
      </w:r>
      <w:r w:rsidRPr="00F42036">
        <w:rPr>
          <w:rFonts w:ascii="Tahoma" w:hAnsi="Tahoma" w:cs="Tahoma"/>
        </w:rPr>
        <w:t>:</w:t>
      </w:r>
    </w:p>
    <w:p w14:paraId="069EFEE9" w14:textId="77777777" w:rsidR="00991858" w:rsidRPr="00F42036" w:rsidRDefault="007D18C9">
      <w:pPr>
        <w:pStyle w:val="FWBRU7"/>
        <w:rPr>
          <w:rFonts w:ascii="Tahoma" w:hAnsi="Tahoma" w:cs="Tahoma"/>
        </w:rPr>
      </w:pPr>
      <w:r w:rsidRPr="00F42036">
        <w:rPr>
          <w:rFonts w:ascii="Tahoma" w:hAnsi="Tahoma" w:cs="Tahoma"/>
          <w:spacing w:val="-1"/>
        </w:rPr>
        <w:t>есл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17"/>
        </w:rPr>
        <w:t xml:space="preserve"> </w:t>
      </w:r>
      <w:r w:rsidRPr="00F42036">
        <w:rPr>
          <w:rFonts w:ascii="Tahoma" w:hAnsi="Tahoma" w:cs="Tahoma"/>
          <w:spacing w:val="2"/>
        </w:rPr>
        <w:t>Валютой суммы платежа является Базовая валюта, то Сумма платежа в Базовой валюте рассчитывается по следующей формуле:</w:t>
      </w:r>
    </w:p>
    <w:p w14:paraId="1CA5E266" w14:textId="77777777" w:rsidR="00991858" w:rsidRPr="00F42036" w:rsidRDefault="007D18C9" w:rsidP="00D81716">
      <w:pPr>
        <w:pStyle w:val="FWBRU7"/>
        <w:numPr>
          <w:ilvl w:val="0"/>
          <w:numId w:val="0"/>
        </w:numPr>
        <w:tabs>
          <w:tab w:val="clear" w:pos="2126"/>
        </w:tabs>
        <w:ind w:left="1276"/>
        <w:rPr>
          <w:rFonts w:ascii="Tahoma" w:hAnsi="Tahoma" w:cs="Tahoma"/>
          <w:b/>
          <w:bCs/>
          <w:i/>
          <w:iCs/>
        </w:rPr>
      </w:pPr>
      <m:oMathPara>
        <m:oMath>
          <m:r>
            <m:rPr>
              <m:nor/>
            </m:rPr>
            <w:rPr>
              <w:rFonts w:ascii="Tahoma" w:hAnsi="Tahoma" w:cs="Tahoma"/>
              <w:b/>
              <w:bCs/>
              <w:i/>
              <w:iCs/>
              <w:spacing w:val="2"/>
            </w:rPr>
            <m:t xml:space="preserve">Сумма платежа = </m:t>
          </m:r>
          <m:f>
            <m:fPr>
              <m:type m:val="noBar"/>
              <m:ctrlPr>
                <w:rPr>
                  <w:rFonts w:ascii="Cambria Math" w:hAnsi="Cambria Math" w:cs="Tahoma"/>
                  <w:b/>
                  <w:bCs/>
                  <w:i/>
                  <w:iCs/>
                  <w:spacing w:val="2"/>
                </w:rPr>
              </m:ctrlPr>
            </m:fPr>
            <m:num>
              <m:r>
                <m:rPr>
                  <m:nor/>
                </m:rPr>
                <w:rPr>
                  <w:rFonts w:ascii="Tahoma" w:hAnsi="Tahoma" w:cs="Tahoma"/>
                  <w:b/>
                  <w:bCs/>
                  <w:i/>
                  <w:iCs/>
                  <w:spacing w:val="2"/>
                </w:rPr>
                <m:t>Номинальная сумма</m:t>
              </m:r>
            </m:num>
            <m:den>
              <m:r>
                <m:rPr>
                  <m:nor/>
                </m:rPr>
                <w:rPr>
                  <w:rFonts w:ascii="Tahoma" w:hAnsi="Tahoma" w:cs="Tahoma"/>
                  <w:b/>
                  <w:bCs/>
                  <w:i/>
                  <w:iCs/>
                  <w:spacing w:val="2"/>
                </w:rPr>
                <m:t>в базовой валюте</m:t>
              </m:r>
            </m:den>
          </m:f>
          <m:r>
            <m:rPr>
              <m:nor/>
            </m:rPr>
            <w:rPr>
              <w:rFonts w:ascii="Tahoma" w:hAnsi="Tahoma" w:cs="Tahoma"/>
              <w:b/>
              <w:bCs/>
              <w:i/>
              <w:iCs/>
              <w:spacing w:val="2"/>
            </w:rPr>
            <m:t xml:space="preserve"> ×</m:t>
          </m:r>
          <m:r>
            <m:rPr>
              <m:sty m:val="bi"/>
            </m:rPr>
            <w:rPr>
              <w:rFonts w:ascii="Cambria Math" w:hAnsi="Cambria Math" w:cs="Tahoma"/>
              <w:spacing w:val="2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ahoma"/>
                  <w:b/>
                  <w:bCs/>
                  <w:i/>
                  <w:iCs/>
                  <w:spacing w:val="2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bCs/>
                  <w:i/>
                  <w:iCs/>
                  <w:spacing w:val="2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ahoma"/>
                  <w:spacing w:val="2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b/>
                      <w:bCs/>
                      <w:i/>
                      <w:iCs/>
                      <w:spacing w:val="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bCs/>
                      <w:i/>
                      <w:iCs/>
                      <w:spacing w:val="2"/>
                    </w:rPr>
                    <m:t>Форвардный курс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bCs/>
                      <w:i/>
                      <w:iCs/>
                      <w:spacing w:val="2"/>
                    </w:rPr>
                    <m:t>Курс спот</m:t>
                  </m:r>
                </m:den>
              </m:f>
            </m:e>
          </m:d>
        </m:oMath>
      </m:oMathPara>
    </w:p>
    <w:p w14:paraId="22EB2DE9" w14:textId="77777777" w:rsidR="00991858" w:rsidRPr="00F42036" w:rsidRDefault="007D18C9" w:rsidP="00991858">
      <w:pPr>
        <w:pStyle w:val="FWBRU7"/>
        <w:rPr>
          <w:rFonts w:ascii="Tahoma" w:hAnsi="Tahoma" w:cs="Tahoma"/>
        </w:rPr>
      </w:pPr>
      <w:r w:rsidRPr="00F42036">
        <w:rPr>
          <w:rFonts w:ascii="Tahoma" w:hAnsi="Tahoma" w:cs="Tahoma"/>
          <w:spacing w:val="-1"/>
        </w:rPr>
        <w:t>если Валютой суммы платежа является Расчетная валюта, то Сумма платежа в Расчетной валюте рассчитывается по следующей формуле:</w:t>
      </w:r>
    </w:p>
    <w:p w14:paraId="334D08BB" w14:textId="77777777" w:rsidR="00991858" w:rsidRPr="00F42036" w:rsidRDefault="007D18C9" w:rsidP="00D47EC2">
      <w:pPr>
        <w:pStyle w:val="FWBRU7"/>
        <w:numPr>
          <w:ilvl w:val="0"/>
          <w:numId w:val="0"/>
        </w:numPr>
        <w:tabs>
          <w:tab w:val="clear" w:pos="2126"/>
        </w:tabs>
        <w:ind w:left="851"/>
        <w:rPr>
          <w:rFonts w:ascii="Tahoma" w:hAnsi="Tahoma" w:cs="Tahoma"/>
          <w:b/>
          <w:bCs/>
          <w:i/>
          <w:iCs/>
          <w:spacing w:val="2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ahoma" w:hAnsi="Tahoma" w:cs="Tahoma"/>
              <w:b/>
              <w:bCs/>
              <w:i/>
              <w:iCs/>
              <w:spacing w:val="2"/>
            </w:rPr>
            <m:t xml:space="preserve">Сумма платежа = </m:t>
          </m:r>
          <m:f>
            <m:fPr>
              <m:type m:val="noBar"/>
              <m:ctrlPr>
                <w:rPr>
                  <w:rFonts w:ascii="Cambria Math" w:hAnsi="Cambria Math" w:cs="Tahoma"/>
                  <w:b/>
                  <w:bCs/>
                  <w:i/>
                  <w:iCs/>
                  <w:spacing w:val="2"/>
                </w:rPr>
              </m:ctrlPr>
            </m:fPr>
            <m:num>
              <m:r>
                <m:rPr>
                  <m:nor/>
                </m:rPr>
                <w:rPr>
                  <w:rFonts w:ascii="Tahoma" w:hAnsi="Tahoma" w:cs="Tahoma"/>
                  <w:b/>
                  <w:bCs/>
                  <w:i/>
                  <w:iCs/>
                  <w:spacing w:val="2"/>
                </w:rPr>
                <m:t>Номинальная сумма</m:t>
              </m:r>
            </m:num>
            <m:den>
              <m:r>
                <m:rPr>
                  <m:nor/>
                </m:rPr>
                <w:rPr>
                  <w:rFonts w:ascii="Tahoma" w:hAnsi="Tahoma" w:cs="Tahoma"/>
                  <w:b/>
                  <w:bCs/>
                  <w:i/>
                  <w:iCs/>
                  <w:spacing w:val="2"/>
                </w:rPr>
                <m:t>в базовой валюте</m:t>
              </m:r>
            </m:den>
          </m:f>
          <m:r>
            <m:rPr>
              <m:nor/>
            </m:rPr>
            <w:rPr>
              <w:rFonts w:ascii="Tahoma" w:hAnsi="Tahoma" w:cs="Tahoma"/>
              <w:b/>
              <w:bCs/>
              <w:i/>
              <w:iCs/>
              <w:spacing w:val="2"/>
            </w:rPr>
            <m:t xml:space="preserve"> ×</m:t>
          </m:r>
          <m:r>
            <m:rPr>
              <m:sty m:val="bi"/>
            </m:rPr>
            <w:rPr>
              <w:rFonts w:ascii="Cambria Math" w:hAnsi="Cambria Math" w:cs="Tahoma"/>
              <w:spacing w:val="2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ahoma"/>
                  <w:b/>
                  <w:bCs/>
                  <w:i/>
                  <w:iCs/>
                  <w:spacing w:val="2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bCs/>
                  <w:i/>
                  <w:iCs/>
                  <w:spacing w:val="2"/>
                </w:rPr>
                <m:t>Курс спот</m:t>
              </m:r>
              <m:r>
                <m:rPr>
                  <m:sty m:val="bi"/>
                </m:rPr>
                <w:rPr>
                  <w:rFonts w:ascii="Cambria Math" w:hAnsi="Cambria Math" w:cs="Tahoma"/>
                  <w:spacing w:val="2"/>
                </w:rPr>
                <m:t>-</m:t>
              </m:r>
              <m:r>
                <m:rPr>
                  <m:nor/>
                </m:rPr>
                <w:rPr>
                  <w:rFonts w:ascii="Tahoma" w:hAnsi="Tahoma" w:cs="Tahoma"/>
                  <w:b/>
                  <w:bCs/>
                  <w:i/>
                  <w:iCs/>
                  <w:spacing w:val="2"/>
                </w:rPr>
                <m:t>Форвардный курс</m:t>
              </m:r>
            </m:e>
          </m:d>
        </m:oMath>
      </m:oMathPara>
    </w:p>
    <w:p w14:paraId="2D54B38B" w14:textId="77777777" w:rsidR="00A75FBC" w:rsidRPr="00F42036" w:rsidRDefault="007D18C9" w:rsidP="0009574D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>В Дату платежа по расчетному Договору:</w:t>
      </w:r>
    </w:p>
    <w:p w14:paraId="2578AB85" w14:textId="77777777" w:rsidR="002E649D" w:rsidRPr="00F42036" w:rsidRDefault="007D18C9" w:rsidP="0009574D">
      <w:pPr>
        <w:pStyle w:val="FWBRU7"/>
        <w:rPr>
          <w:rFonts w:ascii="Tahoma" w:hAnsi="Tahoma" w:cs="Tahoma"/>
        </w:rPr>
      </w:pPr>
      <w:bookmarkStart w:id="51" w:name="_Ref433204091"/>
      <w:r w:rsidRPr="00F42036">
        <w:rPr>
          <w:rFonts w:ascii="Tahoma" w:hAnsi="Tahoma" w:cs="Tahoma"/>
          <w:spacing w:val="-1"/>
        </w:rPr>
        <w:t>есл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17"/>
        </w:rPr>
        <w:t xml:space="preserve"> </w:t>
      </w:r>
      <w:r w:rsidRPr="00F42036">
        <w:rPr>
          <w:rFonts w:ascii="Tahoma" w:hAnsi="Tahoma" w:cs="Tahoma"/>
          <w:spacing w:val="2"/>
        </w:rPr>
        <w:t>С</w:t>
      </w:r>
      <w:r w:rsidRPr="00F42036">
        <w:rPr>
          <w:rFonts w:ascii="Tahoma" w:hAnsi="Tahoma" w:cs="Tahoma"/>
          <w:spacing w:val="-1"/>
        </w:rPr>
        <w:t>ум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</w:rPr>
        <w:t>а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тежа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2"/>
        </w:rPr>
        <w:t>и</w:t>
      </w:r>
      <w:r w:rsidRPr="00F42036">
        <w:rPr>
          <w:rFonts w:ascii="Tahoma" w:hAnsi="Tahoma" w:cs="Tahoma"/>
          <w:spacing w:val="-1"/>
        </w:rPr>
        <w:t>м</w:t>
      </w:r>
      <w:r w:rsidRPr="00F42036">
        <w:rPr>
          <w:rFonts w:ascii="Tahoma" w:hAnsi="Tahoma" w:cs="Tahoma"/>
          <w:spacing w:val="1"/>
        </w:rPr>
        <w:t>е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15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жи</w:t>
      </w:r>
      <w:r w:rsidRPr="00F42036">
        <w:rPr>
          <w:rFonts w:ascii="Tahoma" w:hAnsi="Tahoma" w:cs="Tahoma"/>
          <w:spacing w:val="1"/>
        </w:rPr>
        <w:t>т</w:t>
      </w:r>
      <w:r w:rsidRPr="00F42036">
        <w:rPr>
          <w:rFonts w:ascii="Tahoma" w:hAnsi="Tahoma" w:cs="Tahoma"/>
          <w:spacing w:val="-1"/>
        </w:rPr>
        <w:t>ел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е</w:t>
      </w:r>
      <w:r w:rsidRPr="00F42036">
        <w:rPr>
          <w:rFonts w:ascii="Tahoma" w:hAnsi="Tahoma" w:cs="Tahoma"/>
          <w:spacing w:val="14"/>
        </w:rPr>
        <w:t xml:space="preserve"> 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и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15"/>
        </w:rPr>
        <w:t xml:space="preserve"> Продавец базовой</w:t>
      </w:r>
      <w:r w:rsidRPr="00F42036">
        <w:rPr>
          <w:rFonts w:ascii="Tahoma" w:hAnsi="Tahoma" w:cs="Tahoma"/>
          <w:spacing w:val="17"/>
        </w:rPr>
        <w:t xml:space="preserve"> </w:t>
      </w:r>
      <w:r w:rsidRPr="00F42036">
        <w:rPr>
          <w:rFonts w:ascii="Tahoma" w:hAnsi="Tahoma" w:cs="Tahoma"/>
          <w:spacing w:val="-1"/>
        </w:rPr>
        <w:t>вал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</w:rPr>
        <w:t>ы</w:t>
      </w:r>
      <w:r w:rsidRPr="00F42036">
        <w:rPr>
          <w:rFonts w:ascii="Tahoma" w:hAnsi="Tahoma" w:cs="Tahoma"/>
          <w:spacing w:val="14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яз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 xml:space="preserve">н 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ти</w:t>
      </w:r>
      <w:r w:rsidRPr="00F42036">
        <w:rPr>
          <w:rFonts w:ascii="Tahoma" w:hAnsi="Tahoma" w:cs="Tahoma"/>
          <w:spacing w:val="1"/>
        </w:rPr>
        <w:t>т</w:t>
      </w:r>
      <w:r w:rsidRPr="00F42036">
        <w:rPr>
          <w:rFonts w:ascii="Tahoma" w:hAnsi="Tahoma" w:cs="Tahoma"/>
        </w:rPr>
        <w:t xml:space="preserve">ь Покупателю базовой </w:t>
      </w:r>
      <w:r w:rsidRPr="00F42036">
        <w:rPr>
          <w:rFonts w:ascii="Tahoma" w:hAnsi="Tahoma" w:cs="Tahoma"/>
          <w:spacing w:val="-1"/>
        </w:rPr>
        <w:t>вал</w:t>
      </w:r>
      <w:r w:rsidRPr="00F42036">
        <w:rPr>
          <w:rFonts w:ascii="Tahoma" w:hAnsi="Tahoma" w:cs="Tahoma"/>
        </w:rPr>
        <w:t>юты:</w:t>
      </w:r>
    </w:p>
    <w:p w14:paraId="2158E6DC" w14:textId="77777777" w:rsidR="002E649D" w:rsidRPr="00F42036" w:rsidRDefault="007D18C9" w:rsidP="00413DB6">
      <w:pPr>
        <w:pStyle w:val="FWBRU7"/>
        <w:numPr>
          <w:ilvl w:val="7"/>
          <w:numId w:val="5"/>
        </w:numPr>
        <w:rPr>
          <w:rFonts w:ascii="Tahoma" w:hAnsi="Tahoma" w:cs="Tahoma"/>
        </w:rPr>
      </w:pPr>
      <w:r w:rsidRPr="00F42036">
        <w:rPr>
          <w:rFonts w:ascii="Tahoma" w:hAnsi="Tahoma" w:cs="Tahoma"/>
        </w:rPr>
        <w:t>эту сумму в Базовой валюте / Расчетной валюте (если Базовая валюта / Расчетная валюта является Валютой платежа);</w:t>
      </w:r>
    </w:p>
    <w:p w14:paraId="6A9D3BB8" w14:textId="77777777" w:rsidR="00B07714" w:rsidRPr="00F42036" w:rsidRDefault="007D18C9" w:rsidP="00413DB6">
      <w:pPr>
        <w:pStyle w:val="FWBRU7"/>
        <w:numPr>
          <w:ilvl w:val="7"/>
          <w:numId w:val="5"/>
        </w:numPr>
        <w:rPr>
          <w:rFonts w:ascii="Tahoma" w:hAnsi="Tahoma" w:cs="Tahoma"/>
        </w:rPr>
      </w:pPr>
      <w:r w:rsidRPr="00F42036">
        <w:rPr>
          <w:rFonts w:ascii="Tahoma" w:hAnsi="Tahoma" w:cs="Tahoma"/>
        </w:rPr>
        <w:t>эквивалент</w:t>
      </w:r>
      <w:r w:rsidRPr="00F42036">
        <w:rPr>
          <w:rFonts w:ascii="Tahoma" w:hAnsi="Tahoma" w:cs="Tahoma"/>
          <w:spacing w:val="-1"/>
        </w:rPr>
        <w:t xml:space="preserve"> этой </w:t>
      </w:r>
      <w:r w:rsidRPr="00F42036">
        <w:rPr>
          <w:rFonts w:ascii="Tahoma" w:hAnsi="Tahoma" w:cs="Tahoma"/>
        </w:rPr>
        <w:t>суммы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</w:rPr>
        <w:t>Валюте платежа по Курсу спот к валюте платежа (если Валютой платежа является валюта, не входящая в Валютную пару);</w:t>
      </w:r>
      <w:bookmarkEnd w:id="51"/>
    </w:p>
    <w:p w14:paraId="2D08EBB8" w14:textId="77777777" w:rsidR="00601478" w:rsidRPr="00F42036" w:rsidRDefault="007D18C9" w:rsidP="0009574D">
      <w:pPr>
        <w:pStyle w:val="FWBRU7"/>
        <w:rPr>
          <w:rFonts w:ascii="Tahoma" w:hAnsi="Tahoma" w:cs="Tahoma"/>
        </w:rPr>
      </w:pPr>
      <w:bookmarkStart w:id="52" w:name="_Ref433204104"/>
      <w:r w:rsidRPr="00F42036">
        <w:rPr>
          <w:rFonts w:ascii="Tahoma" w:hAnsi="Tahoma" w:cs="Tahoma"/>
          <w:spacing w:val="-1"/>
        </w:rPr>
        <w:t>есл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2"/>
        </w:rPr>
        <w:t>С</w:t>
      </w:r>
      <w:r w:rsidRPr="00F42036">
        <w:rPr>
          <w:rFonts w:ascii="Tahoma" w:hAnsi="Tahoma" w:cs="Tahoma"/>
          <w:spacing w:val="-1"/>
        </w:rPr>
        <w:t>ум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</w:rPr>
        <w:t>а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тежа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</w:rPr>
        <w:t>имеет</w:t>
      </w:r>
      <w:r w:rsidRPr="00F42036">
        <w:rPr>
          <w:rFonts w:ascii="Tahoma" w:hAnsi="Tahoma" w:cs="Tahoma"/>
          <w:spacing w:val="8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-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ца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е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и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8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ок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а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 xml:space="preserve">ь </w:t>
      </w:r>
      <w:r w:rsidRPr="00F42036">
        <w:rPr>
          <w:rFonts w:ascii="Tahoma" w:hAnsi="Tahoma" w:cs="Tahoma"/>
          <w:spacing w:val="7"/>
        </w:rPr>
        <w:t xml:space="preserve">базовой </w:t>
      </w:r>
      <w:r w:rsidRPr="00F42036">
        <w:rPr>
          <w:rFonts w:ascii="Tahoma" w:hAnsi="Tahoma" w:cs="Tahoma"/>
          <w:spacing w:val="-1"/>
        </w:rPr>
        <w:t>вал</w:t>
      </w:r>
      <w:r w:rsidRPr="00F42036">
        <w:rPr>
          <w:rFonts w:ascii="Tahoma" w:hAnsi="Tahoma" w:cs="Tahoma"/>
        </w:rPr>
        <w:t>юты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яз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2"/>
        </w:rPr>
        <w:t>у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ти</w:t>
      </w:r>
      <w:r w:rsidRPr="00F42036">
        <w:rPr>
          <w:rFonts w:ascii="Tahoma" w:hAnsi="Tahoma" w:cs="Tahoma"/>
          <w:spacing w:val="1"/>
        </w:rPr>
        <w:t>т</w:t>
      </w:r>
      <w:r w:rsidRPr="00F42036">
        <w:rPr>
          <w:rFonts w:ascii="Tahoma" w:hAnsi="Tahoma" w:cs="Tahoma"/>
        </w:rPr>
        <w:t xml:space="preserve">ь Продавцу базовой </w:t>
      </w:r>
      <w:r w:rsidRPr="00F42036">
        <w:rPr>
          <w:rFonts w:ascii="Tahoma" w:hAnsi="Tahoma" w:cs="Tahoma"/>
          <w:spacing w:val="2"/>
        </w:rPr>
        <w:t>в</w:t>
      </w:r>
      <w:r w:rsidRPr="00F42036">
        <w:rPr>
          <w:rFonts w:ascii="Tahoma" w:hAnsi="Tahoma" w:cs="Tahoma"/>
          <w:spacing w:val="-1"/>
        </w:rPr>
        <w:t>ал</w:t>
      </w:r>
      <w:r w:rsidRPr="00F42036">
        <w:rPr>
          <w:rFonts w:ascii="Tahoma" w:hAnsi="Tahoma" w:cs="Tahoma"/>
        </w:rPr>
        <w:t xml:space="preserve">юты </w:t>
      </w:r>
      <w:r w:rsidRPr="00F42036">
        <w:rPr>
          <w:rFonts w:ascii="Tahoma" w:hAnsi="Tahoma" w:cs="Tahoma"/>
          <w:spacing w:val="2"/>
        </w:rPr>
        <w:t>а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ют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 xml:space="preserve">ю </w:t>
      </w:r>
      <w:r w:rsidRPr="00F42036">
        <w:rPr>
          <w:rFonts w:ascii="Tahoma" w:hAnsi="Tahoma" w:cs="Tahoma"/>
          <w:spacing w:val="1"/>
        </w:rPr>
        <w:t>в</w:t>
      </w:r>
      <w:r w:rsidRPr="00F42036">
        <w:rPr>
          <w:rFonts w:ascii="Tahoma" w:hAnsi="Tahoma" w:cs="Tahoma"/>
          <w:spacing w:val="-1"/>
        </w:rPr>
        <w:t>ел</w:t>
      </w:r>
      <w:r w:rsidRPr="00F42036">
        <w:rPr>
          <w:rFonts w:ascii="Tahoma" w:hAnsi="Tahoma" w:cs="Tahoma"/>
        </w:rPr>
        <w:t>ичи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:</w:t>
      </w:r>
    </w:p>
    <w:p w14:paraId="4A47BE92" w14:textId="77777777" w:rsidR="00601478" w:rsidRPr="00F42036" w:rsidRDefault="007D18C9" w:rsidP="00413DB6">
      <w:pPr>
        <w:pStyle w:val="FWBRU7"/>
        <w:numPr>
          <w:ilvl w:val="7"/>
          <w:numId w:val="5"/>
        </w:numPr>
        <w:rPr>
          <w:rFonts w:ascii="Tahoma" w:hAnsi="Tahoma" w:cs="Tahoma"/>
        </w:rPr>
      </w:pPr>
      <w:r w:rsidRPr="00F42036">
        <w:rPr>
          <w:rFonts w:ascii="Tahoma" w:hAnsi="Tahoma" w:cs="Tahoma"/>
        </w:rPr>
        <w:t>этой суммы в Базовой валюте / Расчетной валюте (если Базовая валюта / Расчетная валюта является Валютой платежа);</w:t>
      </w:r>
    </w:p>
    <w:p w14:paraId="3D66C0E1" w14:textId="77777777" w:rsidR="00441D33" w:rsidRPr="00F42036" w:rsidRDefault="007D18C9" w:rsidP="00413DB6">
      <w:pPr>
        <w:pStyle w:val="FWBRU7"/>
        <w:numPr>
          <w:ilvl w:val="7"/>
          <w:numId w:val="5"/>
        </w:numPr>
        <w:rPr>
          <w:rFonts w:ascii="Tahoma" w:hAnsi="Tahoma" w:cs="Tahoma"/>
        </w:rPr>
      </w:pPr>
      <w:r w:rsidRPr="00F42036">
        <w:rPr>
          <w:rFonts w:ascii="Tahoma" w:hAnsi="Tahoma" w:cs="Tahoma"/>
        </w:rPr>
        <w:lastRenderedPageBreak/>
        <w:t>эквивалента этой суммы в Валюте платежа по Курсу спот к валюте платежа (если Валютой платежа является валюта, не входящая в Валютную пару);</w:t>
      </w:r>
      <w:bookmarkEnd w:id="52"/>
      <w:r w:rsidRPr="00F42036">
        <w:rPr>
          <w:rFonts w:ascii="Tahoma" w:hAnsi="Tahoma" w:cs="Tahoma"/>
        </w:rPr>
        <w:t xml:space="preserve"> </w:t>
      </w:r>
    </w:p>
    <w:p w14:paraId="2A024969" w14:textId="77777777" w:rsidR="009B5BC5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Изменение условий Договора </w:t>
      </w:r>
    </w:p>
    <w:p w14:paraId="34C71A89" w14:textId="77777777" w:rsidR="009B5BC5" w:rsidRPr="00F42036" w:rsidRDefault="007D18C9" w:rsidP="00B271BD">
      <w:pPr>
        <w:pStyle w:val="FWBRU5"/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Следующие условия Договора могут быть изменены по согласованию сторон в порядке, определенном Правилами клиринга:</w:t>
      </w:r>
    </w:p>
    <w:p w14:paraId="5551C7FE" w14:textId="77777777" w:rsidR="009B5BC5" w:rsidRPr="00F42036" w:rsidRDefault="007D18C9" w:rsidP="007E778B">
      <w:pPr>
        <w:pStyle w:val="FWBRU7"/>
        <w:rPr>
          <w:rFonts w:ascii="Tahoma" w:hAnsi="Tahoma" w:cs="Tahoma"/>
        </w:rPr>
      </w:pPr>
      <w:r w:rsidRPr="00F42036">
        <w:rPr>
          <w:rFonts w:ascii="Tahoma" w:hAnsi="Tahoma" w:cs="Tahoma"/>
        </w:rPr>
        <w:t>Валюта уплаты депозитной маржи</w:t>
      </w:r>
    </w:p>
    <w:p w14:paraId="3D724D64" w14:textId="77777777" w:rsidR="009E7889" w:rsidRPr="00F42036" w:rsidRDefault="007D18C9" w:rsidP="007E778B">
      <w:pPr>
        <w:pStyle w:val="FWBRU7"/>
        <w:rPr>
          <w:rFonts w:ascii="Tahoma" w:hAnsi="Tahoma" w:cs="Tahoma"/>
        </w:rPr>
      </w:pPr>
      <w:r w:rsidRPr="00F42036">
        <w:rPr>
          <w:rFonts w:ascii="Tahoma" w:hAnsi="Tahoma" w:cs="Tahoma"/>
        </w:rPr>
        <w:t>Сп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</w:t>
      </w:r>
      <w:r w:rsidRPr="00F42036">
        <w:rPr>
          <w:rFonts w:ascii="Tahoma" w:hAnsi="Tahoma" w:cs="Tahoma"/>
          <w:spacing w:val="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1"/>
        </w:rPr>
        <w:t xml:space="preserve"> 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 xml:space="preserve">а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</w:t>
      </w:r>
    </w:p>
    <w:p w14:paraId="650FC14E" w14:textId="77777777" w:rsidR="009E7889" w:rsidRPr="00F42036" w:rsidRDefault="007D18C9" w:rsidP="007E778B">
      <w:pPr>
        <w:pStyle w:val="FWBRU7"/>
        <w:rPr>
          <w:rFonts w:ascii="Tahoma" w:hAnsi="Tahoma" w:cs="Tahoma"/>
        </w:rPr>
      </w:pPr>
      <w:r w:rsidRPr="00F42036">
        <w:rPr>
          <w:rFonts w:ascii="Tahoma" w:hAnsi="Tahoma" w:cs="Tahoma"/>
        </w:rPr>
        <w:t>Сп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</w:t>
      </w:r>
      <w:r w:rsidRPr="00F42036">
        <w:rPr>
          <w:rFonts w:ascii="Tahoma" w:hAnsi="Tahoma" w:cs="Tahoma"/>
          <w:spacing w:val="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1"/>
        </w:rPr>
        <w:t xml:space="preserve"> 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 xml:space="preserve">а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 к валюте платежа</w:t>
      </w:r>
    </w:p>
    <w:p w14:paraId="2877AE38" w14:textId="77777777" w:rsidR="009B5BC5" w:rsidRPr="00F42036" w:rsidRDefault="007D18C9" w:rsidP="00B271BD">
      <w:pPr>
        <w:pStyle w:val="FWBRU5"/>
        <w:ind w:left="1446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Все прочие условия Договора не могут быть изменены по согласованию сторон.</w:t>
      </w:r>
    </w:p>
    <w:p w14:paraId="12636EDE" w14:textId="77777777" w:rsidR="00534A12" w:rsidRPr="00F42036" w:rsidRDefault="007D18C9" w:rsidP="00971B67">
      <w:pPr>
        <w:pStyle w:val="FWBRU8"/>
        <w:rPr>
          <w:rFonts w:ascii="Tahoma" w:hAnsi="Tahoma" w:cs="Tahoma"/>
        </w:rPr>
      </w:pPr>
      <w:bookmarkStart w:id="53" w:name="_Ref379473178"/>
      <w:bookmarkStart w:id="54" w:name="_Ref420920805"/>
      <w:r w:rsidRPr="00F42036">
        <w:rPr>
          <w:rFonts w:ascii="Tahoma" w:hAnsi="Tahoma" w:cs="Tahoma"/>
        </w:rPr>
        <w:t>В случае изменения для расчетного Договора валюты уплаты депозитной маржи, Валюта платежа автоматически изменяется на измененную валюту уплаты депозитной маржи. В указанном случае стороны должны согласовать новые Способ определения Курса спот и Способ определения Курса спот к валюте платежа.</w:t>
      </w:r>
    </w:p>
    <w:p w14:paraId="0BA0E9EF" w14:textId="77777777" w:rsidR="00E9396F" w:rsidRPr="00F42036" w:rsidRDefault="007D18C9" w:rsidP="00F42036">
      <w:pPr>
        <w:pStyle w:val="FWBRU2"/>
        <w:rPr>
          <w:rFonts w:ascii="Tahoma" w:hAnsi="Tahoma" w:cs="Tahoma"/>
        </w:rPr>
      </w:pPr>
      <w:bookmarkStart w:id="55" w:name="_Ref27647091"/>
      <w:r w:rsidRPr="00F42036">
        <w:rPr>
          <w:rFonts w:ascii="Tahoma" w:hAnsi="Tahoma" w:cs="Tahoma"/>
        </w:rPr>
        <w:t>При изменении валюты уплаты депозитной маржи сторона, для которой предыдущая расчетная стоимость Договора в валюте уплаты депозитной маржи до ее изменения является положительной, должна уплатить другой стороне накопленную депозитную маржу в размере указанной расчетной стоимости</w:t>
      </w:r>
      <w:bookmarkEnd w:id="53"/>
      <w:r w:rsidRPr="00F42036">
        <w:rPr>
          <w:rFonts w:ascii="Tahoma" w:hAnsi="Tahoma" w:cs="Tahoma"/>
        </w:rPr>
        <w:t>, а другая сторона должна уплатить накопленную депозитную маржу в валюте уплаты депозитной маржи после ее изменения в размере расчетной стоимости Договора, рассчитанной на день определения предыдущей расчетной стоимости Договора в валюте уплаты депозитной маржи до ее изменения.</w:t>
      </w:r>
      <w:bookmarkEnd w:id="54"/>
      <w:bookmarkEnd w:id="55"/>
    </w:p>
    <w:p w14:paraId="373B1A8A" w14:textId="77777777" w:rsidR="00F74A57" w:rsidRPr="00F42036" w:rsidRDefault="007D18C9" w:rsidP="00F42036">
      <w:pPr>
        <w:pStyle w:val="FWBRU2"/>
        <w:rPr>
          <w:rFonts w:ascii="Tahoma" w:hAnsi="Tahoma" w:cs="Tahoma"/>
        </w:rPr>
      </w:pPr>
      <w:bookmarkStart w:id="56" w:name="_Ref62490768"/>
      <w:bookmarkStart w:id="57" w:name="_Hlk62491897"/>
      <w:r w:rsidRPr="00F42036">
        <w:rPr>
          <w:rFonts w:ascii="Tahoma" w:hAnsi="Tahoma" w:cs="Tahoma"/>
        </w:rPr>
        <w:t>В случае внесения изменений в Методику расчета рисков на рынке Стандартизированных ПФИ, влекущих изменение порядка определения расчетной стоимости Договора, Клиринговый центр вправе принять решение о необходимости проведения дополнительных платежей. Сумма дополнительного платежа определяется с учетом изменения расчетной стоимости Договора, рассчитанной на основании ранее действовавшего порядка определения расчетной стоимости и введенного в действие измененного порядка определения расчетной стоимости, установленного Методикой расчета рисков на рынке Стандартизированных ПФИ, в порядке, установленном указанным решением о необходимости проведения дополнительных платежей.</w:t>
      </w:r>
      <w:bookmarkEnd w:id="56"/>
    </w:p>
    <w:p w14:paraId="7175FA1E" w14:textId="77777777" w:rsidR="00F74A57" w:rsidRPr="00F42036" w:rsidRDefault="007D18C9" w:rsidP="00F74A57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>О принятом (принятых) решении (решениях) в соответствии с настоящим пунктом Спецификации Клиринговый центр уведомляет сторону Договора посредством ЭДО не позднее, чем за 30 (тридцать) календарных дней до наступления даты исполнения обязательства по уплате дополнительного платежа.</w:t>
      </w:r>
    </w:p>
    <w:p w14:paraId="560956DF" w14:textId="77777777" w:rsidR="00F74A57" w:rsidRPr="00F42036" w:rsidRDefault="007D18C9" w:rsidP="00F74A57">
      <w:pPr>
        <w:pStyle w:val="FWBRU8"/>
        <w:rPr>
          <w:rFonts w:ascii="Tahoma" w:hAnsi="Tahoma" w:cs="Tahoma"/>
        </w:rPr>
      </w:pPr>
      <w:r w:rsidRPr="00F42036">
        <w:rPr>
          <w:rFonts w:ascii="Tahoma" w:hAnsi="Tahoma" w:cs="Tahoma"/>
        </w:rPr>
        <w:t>Исполнение обязательства по уплате дополнительного платежа в соответствии с настоящим пунктом Спецификации осуществляется в валюте депозитной маржи.</w:t>
      </w:r>
    </w:p>
    <w:bookmarkEnd w:id="57"/>
    <w:p w14:paraId="3F567A29" w14:textId="77777777" w:rsidR="00F17BAB" w:rsidRPr="00F42036" w:rsidRDefault="007D18C9" w:rsidP="00413DB6">
      <w:pPr>
        <w:pStyle w:val="FWBRU"/>
        <w:numPr>
          <w:ilvl w:val="0"/>
          <w:numId w:val="1"/>
        </w:numPr>
        <w:suppressAutoHyphens/>
        <w:rPr>
          <w:rFonts w:ascii="Tahoma" w:hAnsi="Tahoma" w:cs="Tahoma"/>
          <w:szCs w:val="24"/>
        </w:rPr>
      </w:pPr>
      <w:r w:rsidRPr="00F42036">
        <w:rPr>
          <w:rFonts w:ascii="Tahoma" w:hAnsi="Tahoma" w:cs="Tahoma"/>
          <w:szCs w:val="24"/>
        </w:rPr>
        <w:lastRenderedPageBreak/>
        <w:t>Округление</w:t>
      </w:r>
    </w:p>
    <w:p w14:paraId="739945DE" w14:textId="77777777" w:rsidR="004D08C6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Для целей любых расчетов, производимых в соответствии с настоящей Спецификацией:</w:t>
      </w:r>
    </w:p>
    <w:p w14:paraId="5A1A40B8" w14:textId="77777777" w:rsidR="004D08C6" w:rsidRPr="00F42036" w:rsidRDefault="007D18C9" w:rsidP="00413DB6">
      <w:pPr>
        <w:pStyle w:val="FWBRU5"/>
        <w:numPr>
          <w:ilvl w:val="4"/>
          <w:numId w:val="1"/>
        </w:numPr>
        <w:tabs>
          <w:tab w:val="clear" w:pos="862"/>
          <w:tab w:val="num" w:pos="1418"/>
        </w:tabs>
        <w:ind w:left="1418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округление любых сумм, подлежащих уплате в соответствии с пунктом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_Ref433204048 \r \h 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3.3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Спецификации, осуществляется до второго знака после запятой (включительно) по правилам математического округления;</w:t>
      </w:r>
    </w:p>
    <w:p w14:paraId="3C31C26A" w14:textId="77777777" w:rsidR="004D08C6" w:rsidRPr="00F42036" w:rsidRDefault="007D18C9" w:rsidP="00413DB6">
      <w:pPr>
        <w:pStyle w:val="FWBRU5"/>
        <w:numPr>
          <w:ilvl w:val="4"/>
          <w:numId w:val="1"/>
        </w:numPr>
        <w:tabs>
          <w:tab w:val="clear" w:pos="862"/>
          <w:tab w:val="num" w:pos="1418"/>
        </w:tabs>
        <w:ind w:left="1418" w:hanging="709"/>
        <w:rPr>
          <w:rFonts w:ascii="Tahoma" w:hAnsi="Tahoma" w:cs="Tahoma"/>
        </w:rPr>
      </w:pPr>
      <w:bookmarkStart w:id="58" w:name="_Hlk42623721"/>
      <w:r w:rsidRPr="00F42036">
        <w:rPr>
          <w:rFonts w:ascii="Tahoma" w:hAnsi="Tahoma" w:cs="Tahoma"/>
        </w:rPr>
        <w:t>округление любых других значений (валютных курсов и т.д.) не осуществляется. Указанные значения используются с той точностью, с которой они могут быть указаны при вводе Предложения, получены из источника публикации и т.д.</w:t>
      </w:r>
      <w:bookmarkEnd w:id="58"/>
    </w:p>
    <w:p w14:paraId="5BFC21BD" w14:textId="77777777" w:rsidR="00B07714" w:rsidRPr="00F42036" w:rsidRDefault="007D18C9" w:rsidP="00413DB6">
      <w:pPr>
        <w:pStyle w:val="FWBRU"/>
        <w:numPr>
          <w:ilvl w:val="0"/>
          <w:numId w:val="1"/>
        </w:numPr>
        <w:suppressAutoHyphens/>
        <w:rPr>
          <w:rFonts w:ascii="Tahoma" w:hAnsi="Tahoma" w:cs="Tahoma"/>
          <w:szCs w:val="24"/>
        </w:rPr>
      </w:pPr>
      <w:r w:rsidRPr="00F42036">
        <w:rPr>
          <w:rFonts w:ascii="Tahoma" w:hAnsi="Tahoma" w:cs="Tahoma"/>
          <w:szCs w:val="24"/>
        </w:rPr>
        <w:t>Способы определения Курса спот</w:t>
      </w:r>
    </w:p>
    <w:p w14:paraId="72A74991" w14:textId="77777777" w:rsidR="00B07714" w:rsidRPr="00F42036" w:rsidRDefault="007D18C9" w:rsidP="00F42036">
      <w:pPr>
        <w:pStyle w:val="FWBRU2"/>
        <w:rPr>
          <w:rFonts w:ascii="Tahoma" w:hAnsi="Tahoma" w:cs="Tahoma"/>
        </w:rPr>
      </w:pP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1"/>
        </w:rPr>
        <w:t>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 xml:space="preserve">к расчетному Договору </w:t>
      </w:r>
      <w:r w:rsidRPr="00F42036">
        <w:rPr>
          <w:rFonts w:ascii="Tahoma" w:hAnsi="Tahoma" w:cs="Tahoma"/>
          <w:spacing w:val="2"/>
        </w:rPr>
        <w:t>д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ц</w:t>
      </w:r>
      <w:r w:rsidRPr="00F42036">
        <w:rPr>
          <w:rFonts w:ascii="Tahoma" w:hAnsi="Tahoma" w:cs="Tahoma"/>
          <w:spacing w:val="-1"/>
        </w:rPr>
        <w:t>еле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1"/>
        </w:rPr>
        <w:t xml:space="preserve"> р</w:t>
      </w:r>
      <w:r w:rsidRPr="00F42036">
        <w:rPr>
          <w:rFonts w:ascii="Tahoma" w:hAnsi="Tahoma" w:cs="Tahoma"/>
          <w:spacing w:val="-1"/>
        </w:rPr>
        <w:t>ас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та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2"/>
        </w:rPr>
        <w:t>С</w:t>
      </w:r>
      <w:r w:rsidRPr="00F42036">
        <w:rPr>
          <w:rFonts w:ascii="Tahoma" w:hAnsi="Tahoma" w:cs="Tahoma"/>
          <w:spacing w:val="-1"/>
        </w:rPr>
        <w:t>ум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</w:rPr>
        <w:t>ы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тежа в Валюте суммы платежа</w:t>
      </w:r>
      <w:r w:rsidRPr="00F42036">
        <w:rPr>
          <w:rFonts w:ascii="Tahoma" w:hAnsi="Tahoma" w:cs="Tahoma"/>
          <w:spacing w:val="3"/>
        </w:rPr>
        <w:t xml:space="preserve"> и эквивалента этой суммы в Валюте платежа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</w:t>
      </w:r>
      <w:r w:rsidRPr="00F42036">
        <w:rPr>
          <w:rFonts w:ascii="Tahoma" w:hAnsi="Tahoma" w:cs="Tahoma"/>
          <w:spacing w:val="1"/>
        </w:rPr>
        <w:t>ро</w:t>
      </w:r>
      <w:r w:rsidRPr="00F42036">
        <w:rPr>
          <w:rFonts w:ascii="Tahoma" w:hAnsi="Tahoma" w:cs="Tahoma"/>
        </w:rPr>
        <w:t xml:space="preserve">ны должны указать в Предложении </w:t>
      </w:r>
      <w:r w:rsidRPr="00F42036">
        <w:rPr>
          <w:rFonts w:ascii="Tahoma" w:hAnsi="Tahoma" w:cs="Tahoma"/>
          <w:spacing w:val="1"/>
        </w:rPr>
        <w:t>способ</w:t>
      </w:r>
      <w:r w:rsidRPr="00F42036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  <w:spacing w:val="2"/>
        </w:rPr>
        <w:t>л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рс</w:t>
      </w:r>
      <w:r w:rsidRPr="00F42036">
        <w:rPr>
          <w:rFonts w:ascii="Tahoma" w:hAnsi="Tahoma" w:cs="Tahoma"/>
        </w:rPr>
        <w:t xml:space="preserve">а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 xml:space="preserve">и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б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  <w:spacing w:val="2"/>
        </w:rPr>
        <w:t>л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 xml:space="preserve">я </w:t>
      </w:r>
      <w:r w:rsidRPr="00F42036">
        <w:rPr>
          <w:rFonts w:ascii="Tahoma" w:hAnsi="Tahoma" w:cs="Tahoma"/>
          <w:spacing w:val="1"/>
        </w:rPr>
        <w:t>Курса</w:t>
      </w:r>
      <w:r w:rsidRPr="00F42036">
        <w:rPr>
          <w:rFonts w:ascii="Tahoma" w:hAnsi="Tahoma" w:cs="Tahoma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к валюте платежа</w:t>
      </w:r>
      <w:r w:rsidRPr="00F42036">
        <w:rPr>
          <w:rFonts w:ascii="Tahoma" w:hAnsi="Tahoma" w:cs="Tahoma"/>
          <w:spacing w:val="1"/>
        </w:rPr>
        <w:t xml:space="preserve"> (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л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е</w:t>
      </w:r>
      <w:r w:rsidRPr="00F42036">
        <w:rPr>
          <w:rFonts w:ascii="Tahoma" w:hAnsi="Tahoma" w:cs="Tahoma"/>
          <w:spacing w:val="6"/>
        </w:rPr>
        <w:t xml:space="preserve"> указанные </w:t>
      </w:r>
      <w:r w:rsidRPr="00F42036">
        <w:rPr>
          <w:rFonts w:ascii="Tahoma" w:hAnsi="Tahoma" w:cs="Tahoma"/>
          <w:spacing w:val="2"/>
        </w:rPr>
        <w:t>определения</w:t>
      </w:r>
      <w:r w:rsidRPr="00F42036">
        <w:rPr>
          <w:rFonts w:ascii="Tahoma" w:hAnsi="Tahoma" w:cs="Tahoma"/>
          <w:spacing w:val="6"/>
        </w:rPr>
        <w:t xml:space="preserve"> </w:t>
      </w:r>
      <w:r w:rsidRPr="00F42036">
        <w:rPr>
          <w:rFonts w:ascii="Tahoma" w:hAnsi="Tahoma" w:cs="Tahoma"/>
        </w:rPr>
        <w:t>именуются</w:t>
      </w:r>
      <w:r w:rsidRPr="00F42036">
        <w:rPr>
          <w:rFonts w:ascii="Tahoma" w:hAnsi="Tahoma" w:cs="Tahoma"/>
          <w:spacing w:val="6"/>
        </w:rPr>
        <w:t xml:space="preserve"> </w:t>
      </w:r>
      <w:r w:rsidRPr="00F42036">
        <w:rPr>
          <w:rFonts w:ascii="Tahoma" w:hAnsi="Tahoma" w:cs="Tahoma"/>
          <w:spacing w:val="-4"/>
        </w:rPr>
        <w:t>«</w:t>
      </w:r>
      <w:r w:rsidRPr="00F42036">
        <w:rPr>
          <w:rFonts w:ascii="Tahoma" w:hAnsi="Tahoma" w:cs="Tahoma"/>
          <w:b/>
          <w:i/>
        </w:rPr>
        <w:t>С</w:t>
      </w:r>
      <w:r w:rsidRPr="00F42036">
        <w:rPr>
          <w:rFonts w:ascii="Tahoma" w:hAnsi="Tahoma" w:cs="Tahoma"/>
          <w:b/>
          <w:i/>
          <w:spacing w:val="1"/>
        </w:rPr>
        <w:t>по</w:t>
      </w:r>
      <w:r w:rsidRPr="00F42036">
        <w:rPr>
          <w:rFonts w:ascii="Tahoma" w:hAnsi="Tahoma" w:cs="Tahoma"/>
          <w:b/>
          <w:i/>
          <w:spacing w:val="-1"/>
        </w:rPr>
        <w:t>с</w:t>
      </w:r>
      <w:r w:rsidRPr="00F42036">
        <w:rPr>
          <w:rFonts w:ascii="Tahoma" w:hAnsi="Tahoma" w:cs="Tahoma"/>
          <w:b/>
          <w:i/>
          <w:spacing w:val="1"/>
        </w:rPr>
        <w:t>о</w:t>
      </w:r>
      <w:r w:rsidRPr="00F42036">
        <w:rPr>
          <w:rFonts w:ascii="Tahoma" w:hAnsi="Tahoma" w:cs="Tahoma"/>
          <w:b/>
          <w:i/>
        </w:rPr>
        <w:t xml:space="preserve">б </w:t>
      </w:r>
      <w:r w:rsidRPr="00F42036">
        <w:rPr>
          <w:rFonts w:ascii="Tahoma" w:hAnsi="Tahoma" w:cs="Tahoma"/>
          <w:b/>
          <w:i/>
          <w:spacing w:val="1"/>
        </w:rPr>
        <w:t>опр</w:t>
      </w:r>
      <w:r w:rsidRPr="00F42036">
        <w:rPr>
          <w:rFonts w:ascii="Tahoma" w:hAnsi="Tahoma" w:cs="Tahoma"/>
          <w:b/>
          <w:i/>
          <w:spacing w:val="-1"/>
        </w:rPr>
        <w:t>е</w:t>
      </w:r>
      <w:r w:rsidRPr="00F42036">
        <w:rPr>
          <w:rFonts w:ascii="Tahoma" w:hAnsi="Tahoma" w:cs="Tahoma"/>
          <w:b/>
          <w:i/>
        </w:rPr>
        <w:t>д</w:t>
      </w:r>
      <w:r w:rsidRPr="00F42036">
        <w:rPr>
          <w:rFonts w:ascii="Tahoma" w:hAnsi="Tahoma" w:cs="Tahoma"/>
          <w:b/>
          <w:i/>
          <w:spacing w:val="-1"/>
        </w:rPr>
        <w:t>еле</w:t>
      </w:r>
      <w:r w:rsidRPr="00F42036">
        <w:rPr>
          <w:rFonts w:ascii="Tahoma" w:hAnsi="Tahoma" w:cs="Tahoma"/>
          <w:b/>
          <w:i/>
          <w:spacing w:val="1"/>
        </w:rPr>
        <w:t>ни</w:t>
      </w:r>
      <w:r w:rsidRPr="00F42036">
        <w:rPr>
          <w:rFonts w:ascii="Tahoma" w:hAnsi="Tahoma" w:cs="Tahoma"/>
          <w:b/>
          <w:i/>
        </w:rPr>
        <w:t>я</w:t>
      </w:r>
      <w:r w:rsidRPr="00F42036">
        <w:rPr>
          <w:rFonts w:ascii="Tahoma" w:hAnsi="Tahoma" w:cs="Tahoma"/>
          <w:b/>
          <w:i/>
          <w:spacing w:val="2"/>
        </w:rPr>
        <w:t xml:space="preserve"> </w:t>
      </w:r>
      <w:r w:rsidRPr="00F42036">
        <w:rPr>
          <w:rFonts w:ascii="Tahoma" w:hAnsi="Tahoma" w:cs="Tahoma"/>
          <w:b/>
          <w:i/>
        </w:rPr>
        <w:t>К</w:t>
      </w:r>
      <w:r w:rsidRPr="00F42036">
        <w:rPr>
          <w:rFonts w:ascii="Tahoma" w:hAnsi="Tahoma" w:cs="Tahoma"/>
          <w:b/>
          <w:i/>
          <w:spacing w:val="-1"/>
        </w:rPr>
        <w:t>у</w:t>
      </w:r>
      <w:r w:rsidRPr="00F42036">
        <w:rPr>
          <w:rFonts w:ascii="Tahoma" w:hAnsi="Tahoma" w:cs="Tahoma"/>
          <w:b/>
          <w:i/>
          <w:spacing w:val="1"/>
        </w:rPr>
        <w:t>р</w:t>
      </w:r>
      <w:r w:rsidRPr="00F42036">
        <w:rPr>
          <w:rFonts w:ascii="Tahoma" w:hAnsi="Tahoma" w:cs="Tahoma"/>
          <w:b/>
          <w:i/>
          <w:spacing w:val="-1"/>
        </w:rPr>
        <w:t>с</w:t>
      </w:r>
      <w:r w:rsidRPr="00F42036">
        <w:rPr>
          <w:rFonts w:ascii="Tahoma" w:hAnsi="Tahoma" w:cs="Tahoma"/>
          <w:b/>
          <w:i/>
        </w:rPr>
        <w:t>а</w:t>
      </w:r>
      <w:r w:rsidRPr="00F42036">
        <w:rPr>
          <w:rFonts w:ascii="Tahoma" w:hAnsi="Tahoma" w:cs="Tahoma"/>
          <w:b/>
          <w:i/>
          <w:spacing w:val="2"/>
        </w:rPr>
        <w:t xml:space="preserve"> </w:t>
      </w:r>
      <w:r w:rsidRPr="00F42036">
        <w:rPr>
          <w:rFonts w:ascii="Tahoma" w:hAnsi="Tahoma" w:cs="Tahoma"/>
          <w:b/>
          <w:i/>
          <w:spacing w:val="-1"/>
        </w:rPr>
        <w:t>с</w:t>
      </w:r>
      <w:r w:rsidRPr="00F42036">
        <w:rPr>
          <w:rFonts w:ascii="Tahoma" w:hAnsi="Tahoma" w:cs="Tahoma"/>
          <w:b/>
          <w:i/>
          <w:spacing w:val="1"/>
        </w:rPr>
        <w:t>п</w:t>
      </w:r>
      <w:r w:rsidRPr="00F42036">
        <w:rPr>
          <w:rFonts w:ascii="Tahoma" w:hAnsi="Tahoma" w:cs="Tahoma"/>
          <w:b/>
          <w:i/>
          <w:spacing w:val="-1"/>
        </w:rPr>
        <w:t>о</w:t>
      </w:r>
      <w:r w:rsidRPr="00F42036">
        <w:rPr>
          <w:rFonts w:ascii="Tahoma" w:hAnsi="Tahoma" w:cs="Tahoma"/>
          <w:b/>
          <w:i/>
          <w:spacing w:val="7"/>
        </w:rPr>
        <w:t>т</w:t>
      </w:r>
      <w:r w:rsidRPr="00F42036">
        <w:rPr>
          <w:rFonts w:ascii="Tahoma" w:hAnsi="Tahoma" w:cs="Tahoma"/>
          <w:spacing w:val="-6"/>
        </w:rPr>
        <w:t>»</w:t>
      </w:r>
      <w:r w:rsidRPr="00F42036">
        <w:rPr>
          <w:rFonts w:ascii="Tahoma" w:hAnsi="Tahoma" w:cs="Tahoma"/>
        </w:rPr>
        <w:t>) путем ссылки на наименование любого С</w:t>
      </w:r>
      <w:r w:rsidRPr="00F42036">
        <w:rPr>
          <w:rFonts w:ascii="Tahoma" w:hAnsi="Tahoma" w:cs="Tahoma"/>
          <w:spacing w:val="1"/>
        </w:rPr>
        <w:t>по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ба </w:t>
      </w:r>
      <w:r w:rsidRPr="00F42036">
        <w:rPr>
          <w:rFonts w:ascii="Tahoma" w:hAnsi="Tahoma" w:cs="Tahoma"/>
          <w:spacing w:val="1"/>
        </w:rPr>
        <w:t>опр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еле</w:t>
      </w:r>
      <w:r w:rsidRPr="00F42036">
        <w:rPr>
          <w:rFonts w:ascii="Tahoma" w:hAnsi="Tahoma" w:cs="Tahoma"/>
          <w:spacing w:val="1"/>
        </w:rPr>
        <w:t>ни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а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п</w:t>
      </w:r>
      <w:r w:rsidRPr="00F42036">
        <w:rPr>
          <w:rFonts w:ascii="Tahoma" w:hAnsi="Tahoma" w:cs="Tahoma"/>
          <w:spacing w:val="-1"/>
        </w:rPr>
        <w:t>о</w:t>
      </w:r>
      <w:r w:rsidRPr="00F42036">
        <w:rPr>
          <w:rFonts w:ascii="Tahoma" w:hAnsi="Tahoma" w:cs="Tahoma"/>
          <w:spacing w:val="7"/>
        </w:rPr>
        <w:t>т</w:t>
      </w:r>
      <w:r w:rsidRPr="00F42036">
        <w:rPr>
          <w:rFonts w:ascii="Tahoma" w:hAnsi="Tahoma" w:cs="Tahoma"/>
        </w:rPr>
        <w:t>, указанного в Приложении 2 к Спецификации.</w:t>
      </w:r>
    </w:p>
    <w:p w14:paraId="16BE2DD3" w14:textId="77777777" w:rsidR="00D3643F" w:rsidRPr="00F42036" w:rsidRDefault="007D18C9" w:rsidP="00F42036">
      <w:pPr>
        <w:pStyle w:val="FWBRU2"/>
        <w:rPr>
          <w:rFonts w:ascii="Tahoma" w:hAnsi="Tahoma" w:cs="Tahoma"/>
          <w:spacing w:val="1"/>
        </w:rPr>
      </w:pPr>
      <w:r w:rsidRPr="00F42036">
        <w:rPr>
          <w:rFonts w:ascii="Tahoma" w:hAnsi="Tahoma" w:cs="Tahoma"/>
        </w:rPr>
        <w:t>Ес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26"/>
        </w:rPr>
        <w:t xml:space="preserve"> 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2"/>
        </w:rPr>
        <w:t>и</w:t>
      </w:r>
      <w:r w:rsidRPr="00F42036">
        <w:rPr>
          <w:rFonts w:ascii="Tahoma" w:hAnsi="Tahoma" w:cs="Tahoma"/>
          <w:spacing w:val="-1"/>
        </w:rPr>
        <w:t>мы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26"/>
        </w:rPr>
        <w:t xml:space="preserve"> 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26"/>
        </w:rPr>
        <w:t xml:space="preserve"> </w:t>
      </w:r>
      <w:r w:rsidRPr="00F42036">
        <w:rPr>
          <w:rFonts w:ascii="Tahoma" w:hAnsi="Tahoma" w:cs="Tahoma"/>
        </w:rPr>
        <w:t>Договору</w:t>
      </w:r>
      <w:r w:rsidRPr="00F42036">
        <w:rPr>
          <w:rFonts w:ascii="Tahoma" w:hAnsi="Tahoma" w:cs="Tahoma"/>
          <w:spacing w:val="26"/>
        </w:rPr>
        <w:t xml:space="preserve"> </w:t>
      </w:r>
      <w:r w:rsidRPr="00F42036">
        <w:rPr>
          <w:rFonts w:ascii="Tahoma" w:hAnsi="Tahoma" w:cs="Tahoma"/>
          <w:spacing w:val="2"/>
        </w:rPr>
        <w:t>п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  <w:spacing w:val="2"/>
        </w:rPr>
        <w:t>и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е</w:t>
      </w:r>
      <w:r w:rsidRPr="00F42036">
        <w:rPr>
          <w:rFonts w:ascii="Tahoma" w:hAnsi="Tahoma" w:cs="Tahoma"/>
          <w:spacing w:val="-1"/>
        </w:rPr>
        <w:t>мы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26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ны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26"/>
        </w:rPr>
        <w:t xml:space="preserve">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3"/>
        </w:rPr>
        <w:t>р</w:t>
      </w:r>
      <w:r w:rsidRPr="00F42036">
        <w:rPr>
          <w:rFonts w:ascii="Tahoma" w:hAnsi="Tahoma" w:cs="Tahoma"/>
        </w:rPr>
        <w:t>с</w:t>
      </w:r>
      <w:r w:rsidRPr="00F42036">
        <w:rPr>
          <w:rFonts w:ascii="Tahoma" w:hAnsi="Tahoma" w:cs="Tahoma"/>
          <w:spacing w:val="26"/>
        </w:rPr>
        <w:t xml:space="preserve"> </w:t>
      </w:r>
      <w:r w:rsidRPr="00F42036">
        <w:rPr>
          <w:rFonts w:ascii="Tahoma" w:hAnsi="Tahoma" w:cs="Tahoma"/>
          <w:spacing w:val="1"/>
        </w:rPr>
        <w:t>в</w:t>
      </w:r>
      <w:r w:rsidRPr="00F42036">
        <w:rPr>
          <w:rFonts w:ascii="Tahoma" w:hAnsi="Tahoma" w:cs="Tahoma"/>
          <w:spacing w:val="-1"/>
        </w:rPr>
        <w:t>ал</w:t>
      </w:r>
      <w:r w:rsidRPr="00F42036">
        <w:rPr>
          <w:rFonts w:ascii="Tahoma" w:hAnsi="Tahoma" w:cs="Tahoma"/>
        </w:rPr>
        <w:t>юты,</w:t>
      </w:r>
      <w:r w:rsidRPr="00F42036">
        <w:rPr>
          <w:rFonts w:ascii="Tahoma" w:hAnsi="Tahoma" w:cs="Tahoma"/>
          <w:spacing w:val="29"/>
        </w:rPr>
        <w:t xml:space="preserve"> 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6"/>
        </w:rPr>
        <w:t>к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ны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26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26"/>
        </w:rPr>
        <w:t xml:space="preserve"> </w:t>
      </w:r>
      <w:r w:rsidRPr="00F42036">
        <w:rPr>
          <w:rFonts w:ascii="Tahoma" w:hAnsi="Tahoma" w:cs="Tahoma"/>
        </w:rPr>
        <w:t>Сп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бе</w:t>
      </w:r>
      <w:r w:rsidRPr="00F42036">
        <w:rPr>
          <w:rFonts w:ascii="Tahoma" w:hAnsi="Tahoma" w:cs="Tahoma"/>
          <w:spacing w:val="28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28"/>
        </w:rPr>
        <w:t xml:space="preserve">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 xml:space="preserve">а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т,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 и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  <w:spacing w:val="1"/>
        </w:rPr>
        <w:t>е</w:t>
      </w:r>
      <w:r w:rsidRPr="00F42036">
        <w:rPr>
          <w:rFonts w:ascii="Tahoma" w:hAnsi="Tahoma" w:cs="Tahoma"/>
        </w:rPr>
        <w:t>го</w:t>
      </w:r>
      <w:r w:rsidRPr="00F42036">
        <w:rPr>
          <w:rFonts w:ascii="Tahoma" w:hAnsi="Tahoma" w:cs="Tahoma"/>
          <w:spacing w:val="1"/>
        </w:rPr>
        <w:t xml:space="preserve"> 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2"/>
        </w:rPr>
        <w:t>б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1"/>
        </w:rPr>
        <w:t>ко</w:t>
      </w:r>
      <w:r w:rsidRPr="00F42036">
        <w:rPr>
          <w:rFonts w:ascii="Tahoma" w:hAnsi="Tahoma" w:cs="Tahoma"/>
          <w:spacing w:val="-1"/>
        </w:rPr>
        <w:t>ва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1"/>
        </w:rPr>
        <w:t xml:space="preserve"> оф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ц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ал</w:t>
      </w:r>
      <w:r w:rsidRPr="00F42036">
        <w:rPr>
          <w:rFonts w:ascii="Tahoma" w:hAnsi="Tahoma" w:cs="Tahoma"/>
        </w:rPr>
        <w:t>ь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</w:rPr>
        <w:t>о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-1"/>
        </w:rPr>
        <w:t>ме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тся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на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н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й </w:t>
      </w:r>
      <w:r w:rsidRPr="00F42036">
        <w:rPr>
          <w:rFonts w:ascii="Tahoma" w:hAnsi="Tahoma" w:cs="Tahoma"/>
          <w:spacing w:val="2"/>
        </w:rPr>
        <w:t>п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1"/>
        </w:rPr>
        <w:t>уе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 xml:space="preserve">й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2"/>
        </w:rPr>
        <w:t>м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 xml:space="preserve">с 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а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 xml:space="preserve">юты </w:t>
      </w:r>
      <w:r w:rsidRPr="00F42036">
        <w:rPr>
          <w:rFonts w:ascii="Tahoma" w:hAnsi="Tahoma" w:cs="Tahoma"/>
          <w:spacing w:val="2"/>
        </w:rPr>
        <w:t>и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 и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2"/>
        </w:rPr>
        <w:t>о</w:t>
      </w:r>
      <w:r w:rsidRPr="00F42036">
        <w:rPr>
          <w:rFonts w:ascii="Tahoma" w:hAnsi="Tahoma" w:cs="Tahoma"/>
          <w:spacing w:val="1"/>
        </w:rPr>
        <w:t>ч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 xml:space="preserve">к 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го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2"/>
        </w:rPr>
        <w:t>б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ов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</w:rPr>
        <w:t>, та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е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>тие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 xml:space="preserve">не 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  <w:spacing w:val="-1"/>
        </w:rPr>
        <w:t>вл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тся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Сб</w:t>
      </w:r>
      <w:r w:rsidRPr="00F42036">
        <w:rPr>
          <w:rFonts w:ascii="Tahoma" w:hAnsi="Tahoma" w:cs="Tahoma"/>
          <w:spacing w:val="1"/>
        </w:rPr>
        <w:t>ое</w:t>
      </w:r>
      <w:r w:rsidRPr="00F42036">
        <w:rPr>
          <w:rFonts w:ascii="Tahoma" w:hAnsi="Tahoma" w:cs="Tahoma"/>
        </w:rPr>
        <w:t xml:space="preserve">м </w:t>
      </w:r>
      <w:r w:rsidRPr="00F42036">
        <w:rPr>
          <w:rFonts w:ascii="Tahoma" w:hAnsi="Tahoma" w:cs="Tahoma"/>
          <w:spacing w:val="2"/>
        </w:rPr>
        <w:t>п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2"/>
        </w:rPr>
        <w:t>б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ц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и.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</w:rPr>
        <w:t>эт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м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л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3"/>
        </w:rPr>
        <w:t>ч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 xml:space="preserve">е </w:t>
      </w:r>
      <w:r w:rsidRPr="00F42036">
        <w:rPr>
          <w:rFonts w:ascii="Tahoma" w:hAnsi="Tahoma" w:cs="Tahoma"/>
          <w:spacing w:val="2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</w:rPr>
        <w:t>с</w:t>
      </w:r>
      <w:r w:rsidRPr="00F42036">
        <w:rPr>
          <w:rFonts w:ascii="Tahoma" w:hAnsi="Tahoma" w:cs="Tahoma"/>
          <w:spacing w:val="3"/>
        </w:rPr>
        <w:t xml:space="preserve">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 xml:space="preserve">ты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ц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2"/>
        </w:rPr>
        <w:t>б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1"/>
        </w:rPr>
        <w:t xml:space="preserve"> 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</w:t>
      </w:r>
      <w:r w:rsidRPr="00F42036">
        <w:rPr>
          <w:rFonts w:ascii="Tahoma" w:hAnsi="Tahoma" w:cs="Tahoma"/>
          <w:spacing w:val="1"/>
        </w:rPr>
        <w:t>я</w:t>
      </w:r>
      <w:r w:rsidRPr="00F42036">
        <w:rPr>
          <w:rFonts w:ascii="Tahoma" w:hAnsi="Tahoma" w:cs="Tahoma"/>
        </w:rPr>
        <w:t>ть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</w:rPr>
        <w:t>та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</w:rPr>
        <w:t>,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-1"/>
        </w:rPr>
        <w:t>ка</w:t>
      </w:r>
      <w:r w:rsidRPr="00F42036">
        <w:rPr>
          <w:rFonts w:ascii="Tahoma" w:hAnsi="Tahoma" w:cs="Tahoma"/>
        </w:rPr>
        <w:t xml:space="preserve">к </w:t>
      </w:r>
      <w:r w:rsidRPr="00F42036">
        <w:rPr>
          <w:rFonts w:ascii="Tahoma" w:hAnsi="Tahoma" w:cs="Tahoma"/>
          <w:spacing w:val="-1"/>
        </w:rPr>
        <w:t>есл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2"/>
        </w:rPr>
        <w:t>б</w:t>
      </w:r>
      <w:r w:rsidRPr="00F42036">
        <w:rPr>
          <w:rFonts w:ascii="Tahoma" w:hAnsi="Tahoma" w:cs="Tahoma"/>
        </w:rPr>
        <w:t>ы в Сп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 xml:space="preserve">бе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р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д</w:t>
      </w:r>
      <w:r w:rsidRPr="00F42036">
        <w:rPr>
          <w:rFonts w:ascii="Tahoma" w:hAnsi="Tahoma" w:cs="Tahoma"/>
          <w:spacing w:val="-1"/>
        </w:rPr>
        <w:t>еле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я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1"/>
        </w:rPr>
        <w:t>Кур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 xml:space="preserve">а 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т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>л</w:t>
      </w:r>
      <w:r w:rsidRPr="00F42036">
        <w:rPr>
          <w:rFonts w:ascii="Tahoma" w:hAnsi="Tahoma" w:cs="Tahoma"/>
          <w:spacing w:val="2"/>
        </w:rPr>
        <w:t xml:space="preserve"> 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-1"/>
        </w:rPr>
        <w:t>ка</w:t>
      </w:r>
      <w:r w:rsidRPr="00F42036">
        <w:rPr>
          <w:rFonts w:ascii="Tahoma" w:hAnsi="Tahoma" w:cs="Tahoma"/>
          <w:spacing w:val="1"/>
        </w:rPr>
        <w:t>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1"/>
        </w:rPr>
        <w:t>ов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>й</w:t>
      </w:r>
      <w:r w:rsidRPr="00F42036">
        <w:rPr>
          <w:rFonts w:ascii="Tahoma" w:hAnsi="Tahoma" w:cs="Tahoma"/>
          <w:spacing w:val="1"/>
        </w:rPr>
        <w:t xml:space="preserve"> </w:t>
      </w:r>
      <w:r w:rsidRPr="00F42036">
        <w:rPr>
          <w:rFonts w:ascii="Tahoma" w:hAnsi="Tahoma" w:cs="Tahoma"/>
          <w:spacing w:val="2"/>
        </w:rPr>
        <w:t>п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  <w:spacing w:val="2"/>
        </w:rPr>
        <w:t>и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1"/>
        </w:rPr>
        <w:t>уе</w:t>
      </w:r>
      <w:r w:rsidRPr="00F42036">
        <w:rPr>
          <w:rFonts w:ascii="Tahoma" w:hAnsi="Tahoma" w:cs="Tahoma"/>
          <w:spacing w:val="1"/>
        </w:rPr>
        <w:t>м</w:t>
      </w:r>
      <w:r w:rsidRPr="00F42036">
        <w:rPr>
          <w:rFonts w:ascii="Tahoma" w:hAnsi="Tahoma" w:cs="Tahoma"/>
          <w:spacing w:val="-1"/>
        </w:rPr>
        <w:t>ы</w:t>
      </w:r>
      <w:r w:rsidRPr="00F42036">
        <w:rPr>
          <w:rFonts w:ascii="Tahoma" w:hAnsi="Tahoma" w:cs="Tahoma"/>
        </w:rPr>
        <w:t xml:space="preserve">й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2"/>
        </w:rPr>
        <w:t>м</w:t>
      </w:r>
      <w:r w:rsidRPr="00F42036">
        <w:rPr>
          <w:rFonts w:ascii="Tahoma" w:hAnsi="Tahoma" w:cs="Tahoma"/>
          <w:spacing w:val="-1"/>
        </w:rPr>
        <w:t>е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ны</w:t>
      </w:r>
      <w:r w:rsidRPr="00F42036">
        <w:rPr>
          <w:rFonts w:ascii="Tahoma" w:hAnsi="Tahoma" w:cs="Tahoma"/>
        </w:rPr>
        <w:t xml:space="preserve">й </w:t>
      </w:r>
      <w:r w:rsidRPr="00F42036">
        <w:rPr>
          <w:rFonts w:ascii="Tahoma" w:hAnsi="Tahoma" w:cs="Tahoma"/>
          <w:spacing w:val="1"/>
        </w:rPr>
        <w:t>к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  <w:spacing w:val="3"/>
        </w:rPr>
        <w:t>р</w:t>
      </w:r>
      <w:r w:rsidRPr="00F42036">
        <w:rPr>
          <w:rFonts w:ascii="Tahoma" w:hAnsi="Tahoma" w:cs="Tahoma"/>
        </w:rPr>
        <w:t xml:space="preserve">с </w:t>
      </w:r>
      <w:r w:rsidRPr="00F42036">
        <w:rPr>
          <w:rFonts w:ascii="Tahoma" w:hAnsi="Tahoma" w:cs="Tahoma"/>
          <w:spacing w:val="-1"/>
        </w:rPr>
        <w:t>в</w:t>
      </w:r>
      <w:r w:rsidRPr="00F42036">
        <w:rPr>
          <w:rFonts w:ascii="Tahoma" w:hAnsi="Tahoma" w:cs="Tahoma"/>
          <w:spacing w:val="1"/>
        </w:rPr>
        <w:t>а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юты и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 и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  <w:spacing w:val="1"/>
        </w:rPr>
        <w:t>оч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</w:rPr>
        <w:t>к</w:t>
      </w:r>
      <w:r w:rsidRPr="00F42036">
        <w:rPr>
          <w:rFonts w:ascii="Tahoma" w:hAnsi="Tahoma" w:cs="Tahoma"/>
          <w:spacing w:val="-1"/>
        </w:rPr>
        <w:t xml:space="preserve"> е</w:t>
      </w:r>
      <w:r w:rsidRPr="00F42036">
        <w:rPr>
          <w:rFonts w:ascii="Tahoma" w:hAnsi="Tahoma" w:cs="Tahoma"/>
        </w:rPr>
        <w:t>го</w:t>
      </w:r>
      <w:r w:rsidRPr="00F42036">
        <w:rPr>
          <w:rFonts w:ascii="Tahoma" w:hAnsi="Tahoma" w:cs="Tahoma"/>
          <w:spacing w:val="1"/>
        </w:rPr>
        <w:t xml:space="preserve"> о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и</w:t>
      </w:r>
      <w:r w:rsidRPr="00F42036">
        <w:rPr>
          <w:rFonts w:ascii="Tahoma" w:hAnsi="Tahoma" w:cs="Tahoma"/>
          <w:spacing w:val="-1"/>
        </w:rPr>
        <w:t>к</w:t>
      </w:r>
      <w:r w:rsidRPr="00F42036">
        <w:rPr>
          <w:rFonts w:ascii="Tahoma" w:hAnsi="Tahoma" w:cs="Tahoma"/>
          <w:spacing w:val="1"/>
        </w:rPr>
        <w:t>ов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-1"/>
        </w:rPr>
        <w:t>и</w:t>
      </w:r>
      <w:r w:rsidRPr="00F42036">
        <w:rPr>
          <w:rFonts w:ascii="Tahoma" w:hAnsi="Tahoma" w:cs="Tahoma"/>
          <w:spacing w:val="1"/>
        </w:rPr>
        <w:t>я.</w:t>
      </w:r>
    </w:p>
    <w:p w14:paraId="18F0ABBB" w14:textId="77777777" w:rsidR="005B00BF" w:rsidRPr="00F42036" w:rsidRDefault="007D18C9" w:rsidP="00413DB6">
      <w:pPr>
        <w:pStyle w:val="FWBRU"/>
        <w:numPr>
          <w:ilvl w:val="0"/>
          <w:numId w:val="1"/>
        </w:numPr>
        <w:rPr>
          <w:rFonts w:ascii="Tahoma" w:hAnsi="Tahoma" w:cs="Tahoma"/>
          <w:w w:val="0"/>
          <w:szCs w:val="24"/>
        </w:rPr>
      </w:pPr>
      <w:bookmarkStart w:id="59" w:name="_Toc184456652"/>
      <w:bookmarkStart w:id="60" w:name="_Toc231730355"/>
      <w:bookmarkStart w:id="61" w:name="_Toc177468313"/>
      <w:bookmarkStart w:id="62" w:name="_Toc160370284"/>
      <w:bookmarkStart w:id="63" w:name="_Toc160370342"/>
      <w:bookmarkStart w:id="64" w:name="_Toc160370420"/>
      <w:bookmarkStart w:id="65" w:name="_Toc160370453"/>
      <w:bookmarkStart w:id="66" w:name="_Toc160370481"/>
      <w:bookmarkStart w:id="67" w:name="_Ref160603388"/>
      <w:bookmarkStart w:id="68" w:name="_Ref160603454"/>
      <w:bookmarkStart w:id="69" w:name="_Ref160603689"/>
      <w:bookmarkStart w:id="70" w:name="_Ref160603716"/>
      <w:bookmarkStart w:id="71" w:name="_Ref160603756"/>
      <w:bookmarkStart w:id="72" w:name="_Ref160603803"/>
      <w:bookmarkStart w:id="73" w:name="_Ref160603944"/>
      <w:bookmarkStart w:id="74" w:name="_Ref160619890"/>
      <w:bookmarkStart w:id="75" w:name="_Ref160719472"/>
      <w:bookmarkStart w:id="76" w:name="_Toc160805387"/>
      <w:bookmarkStart w:id="77" w:name="_Ref173046993"/>
      <w:bookmarkStart w:id="78" w:name="_Ref173050621"/>
      <w:bookmarkStart w:id="79" w:name="_Ref178765977"/>
      <w:bookmarkStart w:id="80" w:name="_Ref178773838"/>
      <w:bookmarkStart w:id="81" w:name="_Ref179029658"/>
      <w:bookmarkStart w:id="82" w:name="_Ref179786046"/>
      <w:r w:rsidRPr="00F42036">
        <w:rPr>
          <w:rFonts w:ascii="Tahoma" w:hAnsi="Tahoma" w:cs="Tahoma"/>
          <w:w w:val="0"/>
          <w:szCs w:val="24"/>
        </w:rPr>
        <w:t>Сбой публикации</w:t>
      </w:r>
      <w:bookmarkEnd w:id="59"/>
      <w:bookmarkEnd w:id="60"/>
      <w:r w:rsidRPr="00F42036">
        <w:rPr>
          <w:rFonts w:ascii="Tahoma" w:hAnsi="Tahoma" w:cs="Tahoma"/>
          <w:w w:val="0"/>
          <w:szCs w:val="24"/>
        </w:rPr>
        <w:t xml:space="preserve"> </w:t>
      </w:r>
    </w:p>
    <w:p w14:paraId="63F8E1A0" w14:textId="77777777" w:rsidR="005B00BF" w:rsidRPr="00F42036" w:rsidRDefault="007D18C9" w:rsidP="00F42036">
      <w:pPr>
        <w:pStyle w:val="FWBRU2"/>
        <w:rPr>
          <w:rFonts w:ascii="Tahoma" w:hAnsi="Tahoma" w:cs="Tahoma"/>
        </w:rPr>
      </w:pPr>
      <w:bookmarkStart w:id="83" w:name="Сбой_публикации"/>
      <w:r w:rsidRPr="00F42036">
        <w:rPr>
          <w:rFonts w:ascii="Tahoma" w:hAnsi="Tahoma" w:cs="Tahoma"/>
          <w:b/>
          <w:i/>
        </w:rPr>
        <w:t>Сбой публикации</w:t>
      </w:r>
      <w:bookmarkEnd w:id="83"/>
      <w:r w:rsidRPr="00F42036">
        <w:rPr>
          <w:rFonts w:ascii="Tahoma" w:hAnsi="Tahoma" w:cs="Tahoma"/>
        </w:rPr>
        <w:t xml:space="preserve"> означает невозможность к моменту проведения расчетов по расчетному Договору в соответствии с Правилами клиринга получить информацию о Курсе спот из источника информации об обменном курсе, указанном в согласованном сторонами Способе определения Курса спот.</w:t>
      </w:r>
    </w:p>
    <w:p w14:paraId="5DF495E8" w14:textId="77777777" w:rsidR="005B00BF" w:rsidRPr="00F42036" w:rsidRDefault="007D18C9" w:rsidP="00F42036">
      <w:pPr>
        <w:pStyle w:val="FWBRU2"/>
        <w:rPr>
          <w:rFonts w:ascii="Tahoma" w:hAnsi="Tahoma" w:cs="Tahoma"/>
        </w:rPr>
      </w:pPr>
      <w:bookmarkStart w:id="84" w:name="_Ref228094025"/>
      <w:r w:rsidRPr="00F42036">
        <w:rPr>
          <w:rFonts w:ascii="Tahoma" w:hAnsi="Tahoma" w:cs="Tahoma"/>
        </w:rPr>
        <w:t>Если в отношении валюты наступает Сбой публикации и иное решение не принято в соответствии с Правилами клиринга:</w:t>
      </w:r>
      <w:bookmarkEnd w:id="84"/>
    </w:p>
    <w:p w14:paraId="0B27DCDF" w14:textId="77777777" w:rsidR="006E1BE2" w:rsidRPr="00F42036" w:rsidRDefault="007D18C9" w:rsidP="00413DB6">
      <w:pPr>
        <w:pStyle w:val="FWBRU5"/>
        <w:numPr>
          <w:ilvl w:val="4"/>
          <w:numId w:val="1"/>
        </w:numPr>
        <w:tabs>
          <w:tab w:val="clear" w:pos="862"/>
          <w:tab w:val="num" w:pos="1418"/>
        </w:tabs>
        <w:ind w:left="1418" w:hanging="709"/>
        <w:rPr>
          <w:rFonts w:ascii="Tahoma" w:hAnsi="Tahoma" w:cs="Tahoma"/>
        </w:rPr>
      </w:pPr>
      <w:bookmarkStart w:id="85" w:name="_Ref412032745"/>
      <w:r w:rsidRPr="00F42036">
        <w:rPr>
          <w:rFonts w:ascii="Tahoma" w:hAnsi="Tahoma" w:cs="Tahoma"/>
        </w:rPr>
        <w:t>расчеты по Договору в соответствии с Правилами клиринга в Дату платежа осуществляются Клиринговым центром с использованием последней известной (официально опубликованной) информации об обменном курсе, указанном в согласованном сторонами Способе определения Курса спот.</w:t>
      </w:r>
      <w:bookmarkEnd w:id="85"/>
    </w:p>
    <w:p w14:paraId="13510698" w14:textId="77777777" w:rsidR="006E1BE2" w:rsidRPr="00F42036" w:rsidRDefault="007D18C9" w:rsidP="00413DB6">
      <w:pPr>
        <w:pStyle w:val="FWBRU5"/>
        <w:numPr>
          <w:ilvl w:val="4"/>
          <w:numId w:val="1"/>
        </w:numPr>
        <w:tabs>
          <w:tab w:val="clear" w:pos="862"/>
          <w:tab w:val="num" w:pos="1418"/>
        </w:tabs>
        <w:ind w:left="1418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Клиринговый центр вправе в течение пяти Рабочих дней после Даты платежа провести корректирующие расчеты, в том числе, с учетом новой информации об обменном курсе, указанном в согласованном сторонами Способе определения Курса спот. Рабочий день в целях данного подпункта означает Рабочий день в целях осуществления платежей в Валюте платежа.</w:t>
      </w:r>
    </w:p>
    <w:p w14:paraId="2676B5CF" w14:textId="77777777" w:rsidR="006E1BE2" w:rsidRPr="00F42036" w:rsidRDefault="007D18C9" w:rsidP="006E1BE2">
      <w:pPr>
        <w:pStyle w:val="FWBRU5"/>
        <w:numPr>
          <w:ilvl w:val="0"/>
          <w:numId w:val="0"/>
        </w:numPr>
        <w:ind w:left="1429"/>
        <w:rPr>
          <w:rFonts w:ascii="Tahoma" w:hAnsi="Tahoma" w:cs="Tahoma"/>
        </w:rPr>
      </w:pPr>
      <w:r w:rsidRPr="00F42036">
        <w:rPr>
          <w:rFonts w:ascii="Tahoma" w:hAnsi="Tahoma" w:cs="Tahoma"/>
        </w:rPr>
        <w:lastRenderedPageBreak/>
        <w:t>Корректирующие расчеты осуществляются Клиринговым центром в следующем порядке:</w:t>
      </w:r>
    </w:p>
    <w:p w14:paraId="33298FB4" w14:textId="77777777" w:rsidR="006E1BE2" w:rsidRPr="00F42036" w:rsidRDefault="007D18C9" w:rsidP="00413DB6">
      <w:pPr>
        <w:pStyle w:val="FWBRU7"/>
        <w:numPr>
          <w:ilvl w:val="6"/>
          <w:numId w:val="1"/>
        </w:numPr>
        <w:tabs>
          <w:tab w:val="clear" w:pos="2160"/>
        </w:tabs>
        <w:ind w:left="2127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>Клиринговый центр определяет новое значение Суммы платежа, в том числе, с учетом новой информации об обменном курсе, указанном в согласованном сторонами Способе определения Курса спот;</w:t>
      </w:r>
    </w:p>
    <w:p w14:paraId="5C7ACD7F" w14:textId="77777777" w:rsidR="006E1BE2" w:rsidRPr="00F42036" w:rsidRDefault="007D18C9" w:rsidP="00413DB6">
      <w:pPr>
        <w:pStyle w:val="FWBRU7"/>
        <w:numPr>
          <w:ilvl w:val="6"/>
          <w:numId w:val="1"/>
        </w:numPr>
        <w:tabs>
          <w:tab w:val="clear" w:pos="2160"/>
        </w:tabs>
        <w:ind w:left="2127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Клиринговый центр определяет разность между новым значением Суммы платежа и значением Суммы платежа, определенной в целях проведения расчетов в соответствии с подпунктом </w:t>
      </w:r>
      <w:r w:rsidRPr="00F42036">
        <w:rPr>
          <w:rFonts w:ascii="Tahoma" w:hAnsi="Tahoma" w:cs="Tahoma"/>
        </w:rPr>
        <w:fldChar w:fldCharType="begin"/>
      </w:r>
      <w:r w:rsidRPr="00F42036">
        <w:rPr>
          <w:rFonts w:ascii="Tahoma" w:hAnsi="Tahoma" w:cs="Tahoma"/>
        </w:rPr>
        <w:instrText xml:space="preserve"> REF _Ref412032745 \n \h </w:instrText>
      </w:r>
      <w:r w:rsidRPr="00F42036">
        <w:rPr>
          <w:rFonts w:ascii="Tahoma" w:hAnsi="Tahoma" w:cs="Tahoma"/>
          <w:highlight w:val="yellow"/>
        </w:rPr>
        <w:instrText xml:space="preserve"> \* MERGEFORMAT </w:instrText>
      </w:r>
      <w:r w:rsidRPr="00F42036">
        <w:rPr>
          <w:rFonts w:ascii="Tahoma" w:hAnsi="Tahoma" w:cs="Tahoma"/>
        </w:rPr>
      </w:r>
      <w:r w:rsidRPr="00F42036">
        <w:rPr>
          <w:rFonts w:ascii="Tahoma" w:hAnsi="Tahoma" w:cs="Tahoma"/>
        </w:rPr>
        <w:fldChar w:fldCharType="separate"/>
      </w:r>
      <w:r w:rsidRPr="00F42036">
        <w:rPr>
          <w:rFonts w:ascii="Tahoma" w:hAnsi="Tahoma" w:cs="Tahoma"/>
        </w:rPr>
        <w:t>(а)</w:t>
      </w:r>
      <w:r w:rsidRPr="00F42036">
        <w:rPr>
          <w:rFonts w:ascii="Tahoma" w:hAnsi="Tahoma" w:cs="Tahoma"/>
        </w:rPr>
        <w:fldChar w:fldCharType="end"/>
      </w:r>
      <w:r w:rsidRPr="00F42036">
        <w:rPr>
          <w:rFonts w:ascii="Tahoma" w:hAnsi="Tahoma" w:cs="Tahoma"/>
        </w:rPr>
        <w:t xml:space="preserve"> настоящего пункта Спецификации;</w:t>
      </w:r>
    </w:p>
    <w:p w14:paraId="6E2A6A8F" w14:textId="77777777" w:rsidR="006E1BE2" w:rsidRPr="00F42036" w:rsidRDefault="007D18C9" w:rsidP="00413DB6">
      <w:pPr>
        <w:pStyle w:val="FWBRU7"/>
        <w:numPr>
          <w:ilvl w:val="6"/>
          <w:numId w:val="1"/>
        </w:numPr>
        <w:tabs>
          <w:tab w:val="clear" w:pos="2160"/>
        </w:tabs>
        <w:ind w:left="2127" w:hanging="709"/>
        <w:rPr>
          <w:rFonts w:ascii="Tahoma" w:hAnsi="Tahoma" w:cs="Tahoma"/>
        </w:rPr>
      </w:pPr>
      <w:r w:rsidRPr="00F42036">
        <w:rPr>
          <w:rFonts w:ascii="Tahoma" w:hAnsi="Tahoma" w:cs="Tahoma"/>
        </w:rPr>
        <w:t xml:space="preserve">Если указанная разность является положительной, то </w:t>
      </w:r>
      <w:r w:rsidRPr="00F42036">
        <w:rPr>
          <w:rFonts w:ascii="Tahoma" w:hAnsi="Tahoma" w:cs="Tahoma"/>
          <w:spacing w:val="15"/>
        </w:rPr>
        <w:t>Продавец базовой</w:t>
      </w:r>
      <w:r w:rsidRPr="00F42036">
        <w:rPr>
          <w:rFonts w:ascii="Tahoma" w:hAnsi="Tahoma" w:cs="Tahoma"/>
          <w:spacing w:val="17"/>
        </w:rPr>
        <w:t xml:space="preserve"> </w:t>
      </w:r>
      <w:r w:rsidRPr="00F42036">
        <w:rPr>
          <w:rFonts w:ascii="Tahoma" w:hAnsi="Tahoma" w:cs="Tahoma"/>
          <w:spacing w:val="-1"/>
        </w:rPr>
        <w:t>вал</w:t>
      </w:r>
      <w:r w:rsidRPr="00F42036">
        <w:rPr>
          <w:rFonts w:ascii="Tahoma" w:hAnsi="Tahoma" w:cs="Tahoma"/>
        </w:rPr>
        <w:t>ю</w:t>
      </w:r>
      <w:r w:rsidRPr="00F42036">
        <w:rPr>
          <w:rFonts w:ascii="Tahoma" w:hAnsi="Tahoma" w:cs="Tahoma"/>
          <w:spacing w:val="3"/>
        </w:rPr>
        <w:t>т</w:t>
      </w:r>
      <w:r w:rsidRPr="00F42036">
        <w:rPr>
          <w:rFonts w:ascii="Tahoma" w:hAnsi="Tahoma" w:cs="Tahoma"/>
        </w:rPr>
        <w:t>ы</w:t>
      </w:r>
      <w:r w:rsidRPr="00F42036">
        <w:rPr>
          <w:rFonts w:ascii="Tahoma" w:hAnsi="Tahoma" w:cs="Tahoma"/>
          <w:spacing w:val="14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яз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 xml:space="preserve">н 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ти</w:t>
      </w:r>
      <w:r w:rsidRPr="00F42036">
        <w:rPr>
          <w:rFonts w:ascii="Tahoma" w:hAnsi="Tahoma" w:cs="Tahoma"/>
          <w:spacing w:val="1"/>
        </w:rPr>
        <w:t>т</w:t>
      </w:r>
      <w:r w:rsidRPr="00F42036">
        <w:rPr>
          <w:rFonts w:ascii="Tahoma" w:hAnsi="Tahoma" w:cs="Tahoma"/>
        </w:rPr>
        <w:t xml:space="preserve">ь Покупателю базовой </w:t>
      </w:r>
      <w:r w:rsidRPr="00F42036">
        <w:rPr>
          <w:rFonts w:ascii="Tahoma" w:hAnsi="Tahoma" w:cs="Tahoma"/>
          <w:spacing w:val="-1"/>
        </w:rPr>
        <w:t>вал</w:t>
      </w:r>
      <w:r w:rsidRPr="00F42036">
        <w:rPr>
          <w:rFonts w:ascii="Tahoma" w:hAnsi="Tahoma" w:cs="Tahoma"/>
        </w:rPr>
        <w:t>юты эту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</w:rPr>
        <w:t>разность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</w:rPr>
        <w:t>Валюте платежа. Если указанная разность является отрицательной, то П</w:t>
      </w:r>
      <w:r w:rsidRPr="00F42036">
        <w:rPr>
          <w:rFonts w:ascii="Tahoma" w:hAnsi="Tahoma" w:cs="Tahoma"/>
          <w:spacing w:val="1"/>
        </w:rPr>
        <w:t>ок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1"/>
        </w:rPr>
        <w:t>а</w:t>
      </w:r>
      <w:r w:rsidRPr="00F42036">
        <w:rPr>
          <w:rFonts w:ascii="Tahoma" w:hAnsi="Tahoma" w:cs="Tahoma"/>
        </w:rPr>
        <w:t>те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 xml:space="preserve">ь </w:t>
      </w:r>
      <w:r w:rsidRPr="00F42036">
        <w:rPr>
          <w:rFonts w:ascii="Tahoma" w:hAnsi="Tahoma" w:cs="Tahoma"/>
          <w:spacing w:val="7"/>
        </w:rPr>
        <w:t xml:space="preserve">базовой </w:t>
      </w:r>
      <w:r w:rsidRPr="00F42036">
        <w:rPr>
          <w:rFonts w:ascii="Tahoma" w:hAnsi="Tahoma" w:cs="Tahoma"/>
          <w:spacing w:val="-1"/>
        </w:rPr>
        <w:t>вал</w:t>
      </w:r>
      <w:r w:rsidRPr="00F42036">
        <w:rPr>
          <w:rFonts w:ascii="Tahoma" w:hAnsi="Tahoma" w:cs="Tahoma"/>
        </w:rPr>
        <w:t>юты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1"/>
        </w:rPr>
        <w:t>яз</w:t>
      </w:r>
      <w:r w:rsidRPr="00F42036">
        <w:rPr>
          <w:rFonts w:ascii="Tahoma" w:hAnsi="Tahoma" w:cs="Tahoma"/>
          <w:spacing w:val="-1"/>
        </w:rPr>
        <w:t>а</w:t>
      </w:r>
      <w:r w:rsidRPr="00F42036">
        <w:rPr>
          <w:rFonts w:ascii="Tahoma" w:hAnsi="Tahoma" w:cs="Tahoma"/>
        </w:rPr>
        <w:t>н</w:t>
      </w:r>
      <w:r w:rsidRPr="00F42036">
        <w:rPr>
          <w:rFonts w:ascii="Tahoma" w:hAnsi="Tahoma" w:cs="Tahoma"/>
          <w:spacing w:val="7"/>
        </w:rPr>
        <w:t xml:space="preserve"> </w:t>
      </w:r>
      <w:r w:rsidRPr="00F42036">
        <w:rPr>
          <w:rFonts w:ascii="Tahoma" w:hAnsi="Tahoma" w:cs="Tahoma"/>
          <w:spacing w:val="2"/>
        </w:rPr>
        <w:t>у</w:t>
      </w:r>
      <w:r w:rsidRPr="00F42036">
        <w:rPr>
          <w:rFonts w:ascii="Tahoma" w:hAnsi="Tahoma" w:cs="Tahoma"/>
        </w:rPr>
        <w:t>п</w:t>
      </w:r>
      <w:r w:rsidRPr="00F42036">
        <w:rPr>
          <w:rFonts w:ascii="Tahoma" w:hAnsi="Tahoma" w:cs="Tahoma"/>
          <w:spacing w:val="-1"/>
        </w:rPr>
        <w:t>ла</w:t>
      </w:r>
      <w:r w:rsidRPr="00F42036">
        <w:rPr>
          <w:rFonts w:ascii="Tahoma" w:hAnsi="Tahoma" w:cs="Tahoma"/>
        </w:rPr>
        <w:t>ти</w:t>
      </w:r>
      <w:r w:rsidRPr="00F42036">
        <w:rPr>
          <w:rFonts w:ascii="Tahoma" w:hAnsi="Tahoma" w:cs="Tahoma"/>
          <w:spacing w:val="1"/>
        </w:rPr>
        <w:t>т</w:t>
      </w:r>
      <w:r w:rsidRPr="00F42036">
        <w:rPr>
          <w:rFonts w:ascii="Tahoma" w:hAnsi="Tahoma" w:cs="Tahoma"/>
        </w:rPr>
        <w:t xml:space="preserve">ь Продавцу базовой </w:t>
      </w:r>
      <w:r w:rsidRPr="00F42036">
        <w:rPr>
          <w:rFonts w:ascii="Tahoma" w:hAnsi="Tahoma" w:cs="Tahoma"/>
          <w:spacing w:val="2"/>
        </w:rPr>
        <w:t>в</w:t>
      </w:r>
      <w:r w:rsidRPr="00F42036">
        <w:rPr>
          <w:rFonts w:ascii="Tahoma" w:hAnsi="Tahoma" w:cs="Tahoma"/>
          <w:spacing w:val="-1"/>
        </w:rPr>
        <w:t>ал</w:t>
      </w:r>
      <w:r w:rsidRPr="00F42036">
        <w:rPr>
          <w:rFonts w:ascii="Tahoma" w:hAnsi="Tahoma" w:cs="Tahoma"/>
        </w:rPr>
        <w:t xml:space="preserve">юты </w:t>
      </w:r>
      <w:r w:rsidRPr="00F42036">
        <w:rPr>
          <w:rFonts w:ascii="Tahoma" w:hAnsi="Tahoma" w:cs="Tahoma"/>
          <w:spacing w:val="2"/>
        </w:rPr>
        <w:t>а</w:t>
      </w:r>
      <w:r w:rsidRPr="00F42036">
        <w:rPr>
          <w:rFonts w:ascii="Tahoma" w:hAnsi="Tahoma" w:cs="Tahoma"/>
        </w:rPr>
        <w:t>б</w:t>
      </w:r>
      <w:r w:rsidRPr="00F42036">
        <w:rPr>
          <w:rFonts w:ascii="Tahoma" w:hAnsi="Tahoma" w:cs="Tahoma"/>
          <w:spacing w:val="-1"/>
        </w:rPr>
        <w:t>с</w:t>
      </w:r>
      <w:r w:rsidRPr="00F42036">
        <w:rPr>
          <w:rFonts w:ascii="Tahoma" w:hAnsi="Tahoma" w:cs="Tahoma"/>
          <w:spacing w:val="1"/>
        </w:rPr>
        <w:t>о</w:t>
      </w:r>
      <w:r w:rsidRPr="00F42036">
        <w:rPr>
          <w:rFonts w:ascii="Tahoma" w:hAnsi="Tahoma" w:cs="Tahoma"/>
          <w:spacing w:val="-1"/>
        </w:rPr>
        <w:t>л</w:t>
      </w:r>
      <w:r w:rsidRPr="00F42036">
        <w:rPr>
          <w:rFonts w:ascii="Tahoma" w:hAnsi="Tahoma" w:cs="Tahoma"/>
        </w:rPr>
        <w:t>ют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4"/>
        </w:rPr>
        <w:t>у</w:t>
      </w:r>
      <w:r w:rsidRPr="00F42036">
        <w:rPr>
          <w:rFonts w:ascii="Tahoma" w:hAnsi="Tahoma" w:cs="Tahoma"/>
        </w:rPr>
        <w:t xml:space="preserve">ю </w:t>
      </w:r>
      <w:r w:rsidRPr="00F42036">
        <w:rPr>
          <w:rFonts w:ascii="Tahoma" w:hAnsi="Tahoma" w:cs="Tahoma"/>
          <w:spacing w:val="1"/>
        </w:rPr>
        <w:t>в</w:t>
      </w:r>
      <w:r w:rsidRPr="00F42036">
        <w:rPr>
          <w:rFonts w:ascii="Tahoma" w:hAnsi="Tahoma" w:cs="Tahoma"/>
          <w:spacing w:val="-1"/>
        </w:rPr>
        <w:t>ел</w:t>
      </w:r>
      <w:r w:rsidRPr="00F42036">
        <w:rPr>
          <w:rFonts w:ascii="Tahoma" w:hAnsi="Tahoma" w:cs="Tahoma"/>
        </w:rPr>
        <w:t>ичи</w:t>
      </w:r>
      <w:r w:rsidRPr="00F42036">
        <w:rPr>
          <w:rFonts w:ascii="Tahoma" w:hAnsi="Tahoma" w:cs="Tahoma"/>
          <w:spacing w:val="2"/>
        </w:rPr>
        <w:t>н</w:t>
      </w:r>
      <w:r w:rsidRPr="00F42036">
        <w:rPr>
          <w:rFonts w:ascii="Tahoma" w:hAnsi="Tahoma" w:cs="Tahoma"/>
          <w:spacing w:val="-1"/>
        </w:rPr>
        <w:t>у</w:t>
      </w:r>
      <w:r w:rsidRPr="00F42036">
        <w:rPr>
          <w:rFonts w:ascii="Tahoma" w:hAnsi="Tahoma" w:cs="Tahoma"/>
        </w:rPr>
        <w:t xml:space="preserve"> этой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</w:rPr>
        <w:t>разности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</w:rPr>
        <w:t>в</w:t>
      </w:r>
      <w:r w:rsidRPr="00F42036">
        <w:rPr>
          <w:rFonts w:ascii="Tahoma" w:hAnsi="Tahoma" w:cs="Tahoma"/>
          <w:spacing w:val="-1"/>
        </w:rPr>
        <w:t xml:space="preserve"> </w:t>
      </w:r>
      <w:r w:rsidRPr="00F42036">
        <w:rPr>
          <w:rFonts w:ascii="Tahoma" w:hAnsi="Tahoma" w:cs="Tahoma"/>
        </w:rPr>
        <w:t>Валюте платежа.</w:t>
      </w: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p w14:paraId="6C46DF97" w14:textId="77777777" w:rsidR="00D3643F" w:rsidRPr="00F42036" w:rsidRDefault="007D18C9">
      <w:pPr>
        <w:rPr>
          <w:rFonts w:ascii="Tahoma" w:eastAsia="Calibri" w:hAnsi="Tahoma" w:cs="Tahoma"/>
          <w:spacing w:val="1"/>
          <w:sz w:val="18"/>
          <w:szCs w:val="18"/>
          <w:lang w:val="ru-RU"/>
        </w:rPr>
      </w:pPr>
      <w:r w:rsidRPr="00F42036">
        <w:rPr>
          <w:rFonts w:ascii="Tahoma" w:hAnsi="Tahoma" w:cs="Tahoma"/>
          <w:spacing w:val="1"/>
          <w:szCs w:val="18"/>
          <w:lang w:val="ru-RU"/>
        </w:rPr>
        <w:br w:type="page"/>
      </w:r>
    </w:p>
    <w:p w14:paraId="75FC9691" w14:textId="77777777" w:rsidR="00D95C35" w:rsidRPr="00F42036" w:rsidRDefault="007D18C9" w:rsidP="00D95C35">
      <w:pPr>
        <w:suppressAutoHyphens/>
        <w:spacing w:before="74" w:after="200"/>
        <w:ind w:right="82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F42036">
        <w:rPr>
          <w:rFonts w:ascii="Tahoma" w:hAnsi="Tahoma" w:cs="Tahoma"/>
          <w:b/>
          <w:spacing w:val="-1"/>
          <w:sz w:val="24"/>
          <w:szCs w:val="24"/>
          <w:lang w:val="ru-RU"/>
        </w:rPr>
        <w:lastRenderedPageBreak/>
        <w:t>П</w:t>
      </w:r>
      <w:r w:rsidRPr="00F42036">
        <w:rPr>
          <w:rFonts w:ascii="Tahoma" w:hAnsi="Tahoma" w:cs="Tahoma"/>
          <w:b/>
          <w:sz w:val="24"/>
          <w:szCs w:val="24"/>
          <w:lang w:val="ru-RU"/>
        </w:rPr>
        <w:t>РИЛ</w:t>
      </w:r>
      <w:r w:rsidRPr="00F42036">
        <w:rPr>
          <w:rFonts w:ascii="Tahoma" w:hAnsi="Tahoma" w:cs="Tahoma"/>
          <w:b/>
          <w:spacing w:val="-1"/>
          <w:sz w:val="24"/>
          <w:szCs w:val="24"/>
          <w:lang w:val="ru-RU"/>
        </w:rPr>
        <w:t>О</w:t>
      </w:r>
      <w:r w:rsidRPr="00F42036">
        <w:rPr>
          <w:rFonts w:ascii="Tahoma" w:hAnsi="Tahoma" w:cs="Tahoma"/>
          <w:b/>
          <w:sz w:val="24"/>
          <w:szCs w:val="24"/>
          <w:lang w:val="ru-RU"/>
        </w:rPr>
        <w:t>ЖЕ</w:t>
      </w:r>
      <w:r w:rsidRPr="00F42036">
        <w:rPr>
          <w:rFonts w:ascii="Tahoma" w:hAnsi="Tahoma" w:cs="Tahoma"/>
          <w:b/>
          <w:spacing w:val="1"/>
          <w:sz w:val="24"/>
          <w:szCs w:val="24"/>
          <w:lang w:val="ru-RU"/>
        </w:rPr>
        <w:t>Н</w:t>
      </w:r>
      <w:r w:rsidRPr="00F42036">
        <w:rPr>
          <w:rFonts w:ascii="Tahoma" w:hAnsi="Tahoma" w:cs="Tahoma"/>
          <w:b/>
          <w:spacing w:val="-1"/>
          <w:sz w:val="24"/>
          <w:szCs w:val="24"/>
          <w:lang w:val="ru-RU"/>
        </w:rPr>
        <w:t>И</w:t>
      </w:r>
      <w:r w:rsidRPr="00F42036">
        <w:rPr>
          <w:rFonts w:ascii="Tahoma" w:hAnsi="Tahoma" w:cs="Tahoma"/>
          <w:b/>
          <w:sz w:val="24"/>
          <w:szCs w:val="24"/>
          <w:lang w:val="ru-RU"/>
        </w:rPr>
        <w:t>Е</w:t>
      </w:r>
      <w:r w:rsidRPr="00F42036">
        <w:rPr>
          <w:rFonts w:ascii="Tahoma" w:hAnsi="Tahoma" w:cs="Tahoma"/>
          <w:b/>
          <w:spacing w:val="1"/>
          <w:sz w:val="24"/>
          <w:szCs w:val="24"/>
          <w:lang w:val="ru-RU"/>
        </w:rPr>
        <w:t xml:space="preserve"> </w:t>
      </w:r>
      <w:r w:rsidRPr="00F42036">
        <w:rPr>
          <w:rFonts w:ascii="Tahoma" w:hAnsi="Tahoma" w:cs="Tahoma"/>
          <w:b/>
          <w:sz w:val="24"/>
          <w:szCs w:val="24"/>
          <w:lang w:val="ru-RU"/>
        </w:rPr>
        <w:t>1</w:t>
      </w:r>
    </w:p>
    <w:p w14:paraId="76293C79" w14:textId="77777777" w:rsidR="00D95C35" w:rsidRPr="00F42036" w:rsidRDefault="007D18C9" w:rsidP="00D95C35">
      <w:pPr>
        <w:pStyle w:val="a3"/>
        <w:jc w:val="center"/>
        <w:rPr>
          <w:rFonts w:ascii="Tahoma" w:hAnsi="Tahoma" w:cs="Tahoma"/>
          <w:b/>
          <w:bCs/>
          <w:w w:val="0"/>
          <w:sz w:val="24"/>
          <w:lang w:val="ru-RU"/>
        </w:rPr>
      </w:pPr>
      <w:r w:rsidRPr="00F42036">
        <w:rPr>
          <w:rFonts w:ascii="Tahoma" w:hAnsi="Tahoma" w:cs="Tahoma"/>
          <w:b/>
          <w:bCs/>
          <w:w w:val="0"/>
          <w:sz w:val="24"/>
          <w:lang w:val="ru-RU"/>
        </w:rPr>
        <w:t>к Спецификации внебиржевых валютных форвардных договоров (контрактов)</w:t>
      </w:r>
    </w:p>
    <w:p w14:paraId="2701DB47" w14:textId="77777777" w:rsidR="00D95C35" w:rsidRPr="00F42036" w:rsidRDefault="007D18C9" w:rsidP="00D95C35">
      <w:pPr>
        <w:pStyle w:val="6"/>
        <w:tabs>
          <w:tab w:val="clear" w:pos="360"/>
          <w:tab w:val="num" w:pos="0"/>
        </w:tabs>
        <w:spacing w:after="200"/>
        <w:ind w:left="0" w:firstLine="0"/>
        <w:jc w:val="center"/>
        <w:rPr>
          <w:rFonts w:ascii="Tahoma" w:hAnsi="Tahoma" w:cs="Tahoma"/>
          <w:w w:val="0"/>
          <w:sz w:val="24"/>
          <w:szCs w:val="24"/>
          <w:lang w:val="ru-RU"/>
        </w:rPr>
      </w:pPr>
      <w:r w:rsidRPr="00F42036">
        <w:rPr>
          <w:rFonts w:ascii="Tahoma" w:hAnsi="Tahoma" w:cs="Tahoma"/>
          <w:w w:val="0"/>
          <w:sz w:val="24"/>
          <w:szCs w:val="24"/>
          <w:lang w:val="ru-RU"/>
        </w:rPr>
        <w:t xml:space="preserve">Форма </w:t>
      </w:r>
      <w:r w:rsidRPr="00F42036">
        <w:rPr>
          <w:rFonts w:ascii="Tahoma" w:hAnsi="Tahoma" w:cs="Tahoma"/>
          <w:sz w:val="24"/>
          <w:szCs w:val="24"/>
          <w:lang w:val="ru-RU"/>
        </w:rPr>
        <w:t>Предложения</w:t>
      </w:r>
      <w:r w:rsidRPr="00F42036">
        <w:rPr>
          <w:rFonts w:ascii="Tahoma" w:hAnsi="Tahoma" w:cs="Tahoma"/>
          <w:w w:val="0"/>
          <w:sz w:val="24"/>
          <w:szCs w:val="24"/>
          <w:lang w:val="ru-RU"/>
        </w:rPr>
        <w:t xml:space="preserve"> для внебиржевого валютного форвардного договора</w:t>
      </w:r>
    </w:p>
    <w:p w14:paraId="0D460D3C" w14:textId="77777777" w:rsidR="00D95C35" w:rsidRPr="00F42036" w:rsidRDefault="007D18C9" w:rsidP="00D95C35">
      <w:pPr>
        <w:pStyle w:val="a3"/>
        <w:rPr>
          <w:rFonts w:ascii="Tahoma" w:hAnsi="Tahoma" w:cs="Tahoma"/>
          <w:color w:val="000000"/>
          <w:w w:val="0"/>
          <w:sz w:val="24"/>
          <w:lang w:val="ru-RU"/>
        </w:rPr>
      </w:pPr>
      <w:r w:rsidRPr="00F42036">
        <w:rPr>
          <w:rFonts w:ascii="Tahoma" w:hAnsi="Tahoma" w:cs="Tahoma"/>
          <w:color w:val="000000"/>
          <w:w w:val="0"/>
          <w:sz w:val="24"/>
          <w:lang w:val="ru-RU"/>
        </w:rPr>
        <w:t xml:space="preserve">Условиями Договора, к которому относится настоящее </w:t>
      </w:r>
      <w:r w:rsidRPr="00F42036">
        <w:rPr>
          <w:rFonts w:ascii="Tahoma" w:hAnsi="Tahoma" w:cs="Tahoma"/>
          <w:sz w:val="24"/>
          <w:lang w:val="ru-RU"/>
        </w:rPr>
        <w:t>Предложение</w:t>
      </w:r>
      <w:r w:rsidRPr="00F42036">
        <w:rPr>
          <w:rFonts w:ascii="Tahoma" w:hAnsi="Tahoma" w:cs="Tahoma"/>
          <w:color w:val="000000"/>
          <w:w w:val="0"/>
          <w:sz w:val="24"/>
          <w:lang w:val="ru-RU"/>
        </w:rPr>
        <w:t>, являются:</w:t>
      </w: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4F0E9B" w14:paraId="6E528C62" w14:textId="77777777" w:rsidTr="006F156B">
        <w:tc>
          <w:tcPr>
            <w:tcW w:w="5495" w:type="dxa"/>
          </w:tcPr>
          <w:p w14:paraId="5376737D" w14:textId="77777777" w:rsidR="00425BBD" w:rsidRPr="00F42036" w:rsidRDefault="007D18C9" w:rsidP="00413DB6">
            <w:pPr>
              <w:pStyle w:val="FWBRU4"/>
              <w:numPr>
                <w:ilvl w:val="3"/>
                <w:numId w:val="6"/>
              </w:numPr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Общие условия:</w:t>
            </w:r>
          </w:p>
        </w:tc>
        <w:tc>
          <w:tcPr>
            <w:tcW w:w="4255" w:type="dxa"/>
          </w:tcPr>
          <w:p w14:paraId="02396133" w14:textId="77777777" w:rsidR="00425BBD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w w:val="0"/>
                <w:sz w:val="24"/>
              </w:rPr>
            </w:pPr>
          </w:p>
        </w:tc>
      </w:tr>
      <w:tr w:rsidR="004F0E9B" w14:paraId="66305DAC" w14:textId="77777777" w:rsidTr="006F156B">
        <w:tc>
          <w:tcPr>
            <w:tcW w:w="5495" w:type="dxa"/>
          </w:tcPr>
          <w:p w14:paraId="6FE087E8" w14:textId="77777777" w:rsidR="00425BBD" w:rsidRPr="00F42036" w:rsidRDefault="007D18C9" w:rsidP="001E04F4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  <w:position w:val="-1"/>
              </w:rPr>
              <w:t>Д</w:t>
            </w:r>
            <w:r w:rsidRPr="00F42036">
              <w:rPr>
                <w:rFonts w:ascii="Tahoma" w:hAnsi="Tahoma" w:cs="Tahoma"/>
                <w:spacing w:val="-1"/>
                <w:position w:val="-1"/>
              </w:rPr>
              <w:t>а</w:t>
            </w:r>
            <w:r w:rsidRPr="00F42036">
              <w:rPr>
                <w:rFonts w:ascii="Tahoma" w:hAnsi="Tahoma" w:cs="Tahoma"/>
                <w:position w:val="-1"/>
              </w:rPr>
              <w:t>та п</w:t>
            </w:r>
            <w:r w:rsidRPr="00F42036">
              <w:rPr>
                <w:rFonts w:ascii="Tahoma" w:hAnsi="Tahoma" w:cs="Tahoma"/>
                <w:spacing w:val="-1"/>
                <w:position w:val="-1"/>
              </w:rPr>
              <w:t>ла</w:t>
            </w:r>
            <w:r w:rsidRPr="00F42036">
              <w:rPr>
                <w:rFonts w:ascii="Tahoma" w:hAnsi="Tahoma" w:cs="Tahoma"/>
                <w:position w:val="-1"/>
              </w:rPr>
              <w:t>тежа:</w:t>
            </w:r>
          </w:p>
        </w:tc>
        <w:tc>
          <w:tcPr>
            <w:tcW w:w="4255" w:type="dxa"/>
          </w:tcPr>
          <w:p w14:paraId="13CACD3D" w14:textId="77777777" w:rsidR="00425BBD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w w:val="0"/>
                <w:sz w:val="24"/>
              </w:rPr>
            </w:pPr>
          </w:p>
        </w:tc>
      </w:tr>
      <w:tr w:rsidR="004F0E9B" w:rsidRPr="00081BFF" w14:paraId="6C55AA10" w14:textId="77777777" w:rsidTr="006F156B">
        <w:tc>
          <w:tcPr>
            <w:tcW w:w="5495" w:type="dxa"/>
          </w:tcPr>
          <w:p w14:paraId="68867862" w14:textId="77777777" w:rsidR="00425BBD" w:rsidRPr="00F42036" w:rsidRDefault="007D18C9" w:rsidP="001E04F4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Валюта уплаты депозитной маржи, (Валюта ДМ)</w:t>
            </w:r>
            <w:bookmarkStart w:id="86" w:name="_Ref43459017"/>
            <w:r>
              <w:rPr>
                <w:rStyle w:val="af"/>
                <w:rFonts w:ascii="Tahoma" w:hAnsi="Tahoma" w:cs="Tahoma"/>
              </w:rPr>
              <w:footnoteReference w:id="1"/>
            </w:r>
            <w:bookmarkEnd w:id="86"/>
          </w:p>
        </w:tc>
        <w:tc>
          <w:tcPr>
            <w:tcW w:w="4255" w:type="dxa"/>
          </w:tcPr>
          <w:p w14:paraId="09C52CD5" w14:textId="77777777" w:rsidR="00425BBD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w w:val="0"/>
                <w:sz w:val="24"/>
                <w:lang w:val="ru-RU"/>
              </w:rPr>
            </w:pPr>
          </w:p>
        </w:tc>
      </w:tr>
      <w:tr w:rsidR="004F0E9B" w:rsidRPr="00081BFF" w14:paraId="58DBD2E9" w14:textId="77777777" w:rsidTr="006F156B">
        <w:tc>
          <w:tcPr>
            <w:tcW w:w="5495" w:type="dxa"/>
          </w:tcPr>
          <w:p w14:paraId="2D6A1AFB" w14:textId="77777777" w:rsidR="00481CA4" w:rsidRPr="00F42036" w:rsidRDefault="007D18C9" w:rsidP="001E04F4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Валюта платежа (для Расчетного договора)</w:t>
            </w:r>
            <w:r w:rsidRPr="00F42036">
              <w:rPr>
                <w:rFonts w:ascii="Tahoma" w:hAnsi="Tahoma" w:cs="Tahoma"/>
              </w:rPr>
              <w:fldChar w:fldCharType="begin"/>
            </w:r>
            <w:r w:rsidRPr="00F42036">
              <w:rPr>
                <w:rFonts w:ascii="Tahoma" w:hAnsi="Tahoma" w:cs="Tahoma"/>
              </w:rPr>
              <w:instrText xml:space="preserve"> NOTEREF _Ref43459017 \f \h </w:instrText>
            </w:r>
            <w:r>
              <w:rPr>
                <w:rFonts w:ascii="Tahoma" w:hAnsi="Tahoma" w:cs="Tahoma"/>
              </w:rPr>
              <w:instrText xml:space="preserve"> \* MERGEFORMAT </w:instrText>
            </w:r>
            <w:r w:rsidRPr="00F42036">
              <w:rPr>
                <w:rFonts w:ascii="Tahoma" w:hAnsi="Tahoma" w:cs="Tahoma"/>
              </w:rPr>
            </w:r>
            <w:r w:rsidRPr="00F42036">
              <w:rPr>
                <w:rFonts w:ascii="Tahoma" w:hAnsi="Tahoma" w:cs="Tahoma"/>
              </w:rPr>
              <w:fldChar w:fldCharType="separate"/>
            </w:r>
            <w:r w:rsidRPr="00F42036">
              <w:rPr>
                <w:rStyle w:val="af"/>
                <w:rFonts w:ascii="Tahoma" w:hAnsi="Tahoma" w:cs="Tahoma"/>
              </w:rPr>
              <w:t>1</w:t>
            </w:r>
            <w:r w:rsidRPr="00F4203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255" w:type="dxa"/>
          </w:tcPr>
          <w:p w14:paraId="5A99C9B4" w14:textId="77777777" w:rsidR="00481CA4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w w:val="0"/>
                <w:sz w:val="24"/>
                <w:lang w:val="ru-RU"/>
              </w:rPr>
            </w:pPr>
          </w:p>
        </w:tc>
      </w:tr>
      <w:tr w:rsidR="004F0E9B" w14:paraId="65DD4E5B" w14:textId="77777777" w:rsidTr="006F156B">
        <w:tc>
          <w:tcPr>
            <w:tcW w:w="5495" w:type="dxa"/>
          </w:tcPr>
          <w:p w14:paraId="04370A4B" w14:textId="77777777" w:rsidR="009A6DF1" w:rsidRPr="00F42036" w:rsidRDefault="007D18C9" w:rsidP="001E04F4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Конвенция Даты платежа</w:t>
            </w:r>
          </w:p>
        </w:tc>
        <w:tc>
          <w:tcPr>
            <w:tcW w:w="4255" w:type="dxa"/>
          </w:tcPr>
          <w:p w14:paraId="4E9283F6" w14:textId="77777777" w:rsidR="009A6DF1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w w:val="0"/>
                <w:sz w:val="24"/>
                <w:lang w:val="ru-RU"/>
              </w:rPr>
            </w:pPr>
          </w:p>
        </w:tc>
      </w:tr>
      <w:tr w:rsidR="004F0E9B" w14:paraId="30E0CB1E" w14:textId="77777777" w:rsidTr="006F156B">
        <w:tc>
          <w:tcPr>
            <w:tcW w:w="5495" w:type="dxa"/>
          </w:tcPr>
          <w:p w14:paraId="7613D8AA" w14:textId="77777777" w:rsidR="009B0454" w:rsidRPr="00F42036" w:rsidRDefault="007D18C9" w:rsidP="001E04F4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Тип Договора:</w:t>
            </w:r>
          </w:p>
        </w:tc>
        <w:tc>
          <w:tcPr>
            <w:tcW w:w="4255" w:type="dxa"/>
          </w:tcPr>
          <w:p w14:paraId="726BE944" w14:textId="77777777" w:rsidR="009B0454" w:rsidRPr="00F42036" w:rsidRDefault="007D18C9" w:rsidP="0041004D">
            <w:pPr>
              <w:pStyle w:val="a3"/>
              <w:suppressAutoHyphens/>
              <w:jc w:val="left"/>
              <w:rPr>
                <w:rFonts w:ascii="Tahoma" w:hAnsi="Tahoma" w:cs="Tahoma"/>
                <w:w w:val="0"/>
                <w:sz w:val="24"/>
              </w:rPr>
            </w:pPr>
            <w:r w:rsidRPr="00F42036">
              <w:rPr>
                <w:rFonts w:ascii="Tahoma" w:hAnsi="Tahoma" w:cs="Tahoma"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E378E9" wp14:editId="42A25A63">
                      <wp:simplePos x="0" y="0"/>
                      <wp:positionH relativeFrom="column">
                        <wp:posOffset>935299</wp:posOffset>
                      </wp:positionH>
                      <wp:positionV relativeFrom="paragraph">
                        <wp:posOffset>6985</wp:posOffset>
                      </wp:positionV>
                      <wp:extent cx="60870" cy="143617"/>
                      <wp:effectExtent l="0" t="0" r="34925" b="2794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70" cy="14361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5" style="flip:y;mso-wrap-distance-bottom:0;mso-wrap-distance-left:9pt;mso-wrap-distance-right:9pt;mso-wrap-distance-top:0;mso-wrap-style:square;position:absolute;visibility:visible;z-index:251663360" from="73.65pt,0.55pt" to="78.45pt,11.85pt" strokecolor="black" strokeweight="1pt">
                      <v:stroke joinstyle="miter"/>
                    </v:line>
                  </w:pict>
                </mc:Fallback>
              </mc:AlternateContent>
            </w:r>
            <w:r w:rsidRPr="00F42036">
              <w:rPr>
                <w:rFonts w:ascii="Tahoma" w:hAnsi="Tahoma" w:cs="Tahoma"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725656" wp14:editId="6267214B">
                      <wp:simplePos x="0" y="0"/>
                      <wp:positionH relativeFrom="column">
                        <wp:posOffset>871872</wp:posOffset>
                      </wp:positionH>
                      <wp:positionV relativeFrom="paragraph">
                        <wp:posOffset>9233</wp:posOffset>
                      </wp:positionV>
                      <wp:extent cx="64437" cy="146685"/>
                      <wp:effectExtent l="0" t="0" r="31115" b="2476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37" cy="14668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mso-wrap-distance-bottom:0;mso-wrap-distance-left:9pt;mso-wrap-distance-right:9pt;mso-wrap-distance-top:0;mso-wrap-style:square;position:absolute;visibility:visible;z-index:251661312" from="68.65pt,0.75pt" to="73.7pt,12.3pt" strokecolor="black" strokeweight="1pt">
                      <v:stroke joinstyle="miter"/>
                    </v:line>
                  </w:pict>
                </mc:Fallback>
              </mc:AlternateContent>
            </w:r>
            <w:r w:rsidRPr="00F42036">
              <w:rPr>
                <w:rFonts w:ascii="Tahoma" w:hAnsi="Tahoma" w:cs="Tahoma"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752459" wp14:editId="0E00259B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10795</wp:posOffset>
                      </wp:positionV>
                      <wp:extent cx="131944" cy="147285"/>
                      <wp:effectExtent l="0" t="0" r="20955" b="247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44" cy="14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7" style="width:10.4pt;height:11.6pt;margin-top:0.85pt;margin-left:68.4pt;mso-wrap-distance-bottom:0;mso-wrap-distance-left:9pt;mso-wrap-distance-right:9pt;mso-wrap-distance-top:0;mso-wrap-style:square;position:absolute;visibility:visible;v-text-anchor:middle;z-index:251665408" filled="f" strokecolor="black" strokeweight="1pt"/>
                  </w:pict>
                </mc:Fallback>
              </mc:AlternateContent>
            </w:r>
            <w:r w:rsidRPr="00F42036">
              <w:rPr>
                <w:rFonts w:ascii="Tahoma" w:hAnsi="Tahoma" w:cs="Tahoma"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F526C" wp14:editId="7EF9CC07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189230</wp:posOffset>
                      </wp:positionV>
                      <wp:extent cx="131944" cy="147285"/>
                      <wp:effectExtent l="0" t="0" r="20955" b="247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44" cy="14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8" style="width:10.4pt;height:11.6pt;margin-top:14.9pt;margin-left:82.05pt;mso-wrap-distance-bottom:0;mso-wrap-distance-left:9pt;mso-wrap-distance-right:9pt;mso-wrap-distance-top:0;mso-wrap-style:square;position:absolute;visibility:visible;v-text-anchor:middle;z-index:251659264" filled="f" strokecolor="black" strokeweight="1pt"/>
                  </w:pict>
                </mc:Fallback>
              </mc:AlternateContent>
            </w:r>
            <w:r w:rsidRPr="00F42036">
              <w:rPr>
                <w:rFonts w:ascii="Tahoma" w:hAnsi="Tahoma" w:cs="Tahoma"/>
                <w:sz w:val="24"/>
                <w:lang w:val="ru-RU"/>
              </w:rPr>
              <w:t>[Расчетный (</w:t>
            </w:r>
            <w:r w:rsidRPr="00F4203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r w:rsidRPr="00F42036">
              <w:rPr>
                <w:rFonts w:ascii="Tahoma" w:hAnsi="Tahoma" w:cs="Tahoma"/>
                <w:sz w:val="24"/>
                <w:lang w:val="ru-RU"/>
              </w:rPr>
              <w:t xml:space="preserve">     </w:t>
            </w:r>
            <w:r w:rsidRPr="00F42036">
              <w:rPr>
                <w:rFonts w:ascii="Tahoma" w:hAnsi="Tahoma" w:cs="Tahoma"/>
                <w:sz w:val="24"/>
                <w:lang w:val="en-US"/>
              </w:rPr>
              <w:t>NDF</w:t>
            </w:r>
            <w:r w:rsidRPr="00F42036">
              <w:rPr>
                <w:rFonts w:ascii="Tahoma" w:hAnsi="Tahoma" w:cs="Tahoma"/>
                <w:sz w:val="24"/>
                <w:lang w:val="ru-RU"/>
              </w:rPr>
              <w:t xml:space="preserve">)] / </w:t>
            </w:r>
            <w:r w:rsidRPr="00F42036">
              <w:rPr>
                <w:rFonts w:ascii="Tahoma" w:hAnsi="Tahoma" w:cs="Tahoma"/>
                <w:sz w:val="24"/>
                <w:lang w:val="ru-RU"/>
              </w:rPr>
              <w:br/>
              <w:t>[Поставочный (</w:t>
            </w:r>
            <w:r w:rsidRPr="00F42036">
              <w:rPr>
                <w:rFonts w:ascii="Tahoma" w:hAnsi="Tahoma" w:cs="Tahoma"/>
                <w:sz w:val="24"/>
                <w:lang w:val="en-US"/>
              </w:rPr>
              <w:t xml:space="preserve">     NDF</w:t>
            </w:r>
            <w:r w:rsidRPr="00F42036">
              <w:rPr>
                <w:rFonts w:ascii="Tahoma" w:hAnsi="Tahoma" w:cs="Tahoma"/>
                <w:sz w:val="24"/>
                <w:lang w:val="ru-RU"/>
              </w:rPr>
              <w:t>)]</w:t>
            </w:r>
            <w:r>
              <w:rPr>
                <w:rStyle w:val="af"/>
                <w:rFonts w:ascii="Tahoma" w:hAnsi="Tahoma" w:cs="Tahoma"/>
                <w:sz w:val="24"/>
                <w:lang w:val="ru-RU"/>
              </w:rPr>
              <w:footnoteReference w:id="2"/>
            </w:r>
          </w:p>
        </w:tc>
      </w:tr>
      <w:tr w:rsidR="004F0E9B" w14:paraId="333FF5D3" w14:textId="77777777" w:rsidTr="006F156B">
        <w:tc>
          <w:tcPr>
            <w:tcW w:w="5495" w:type="dxa"/>
          </w:tcPr>
          <w:p w14:paraId="3ADD09A7" w14:textId="77777777" w:rsidR="009B0454" w:rsidRPr="00F42036" w:rsidRDefault="007D18C9" w:rsidP="001E04F4">
            <w:pPr>
              <w:pStyle w:val="FWBRU4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  <w:w w:val="0"/>
              </w:rPr>
              <w:t>Расчетный Договор:</w:t>
            </w:r>
          </w:p>
        </w:tc>
        <w:tc>
          <w:tcPr>
            <w:tcW w:w="4255" w:type="dxa"/>
          </w:tcPr>
          <w:p w14:paraId="4CC817A5" w14:textId="77777777" w:rsidR="009B0454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  <w:tr w:rsidR="004F0E9B" w:rsidRPr="00081BFF" w14:paraId="2DD69891" w14:textId="77777777" w:rsidTr="006F156B">
        <w:tc>
          <w:tcPr>
            <w:tcW w:w="5495" w:type="dxa"/>
          </w:tcPr>
          <w:p w14:paraId="37C6742C" w14:textId="77777777" w:rsidR="00BF2FDC" w:rsidRPr="00F42036" w:rsidRDefault="007D18C9" w:rsidP="00356140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Валютная пара (Базовая валюта</w:t>
            </w:r>
            <w:r w:rsidRPr="00F42036">
              <w:rPr>
                <w:rFonts w:ascii="Tahoma" w:hAnsi="Tahoma" w:cs="Tahoma"/>
                <w:spacing w:val="3"/>
              </w:rPr>
              <w:t xml:space="preserve"> / Р</w:t>
            </w:r>
            <w:r w:rsidRPr="00F42036">
              <w:rPr>
                <w:rFonts w:ascii="Tahoma" w:hAnsi="Tahoma" w:cs="Tahoma"/>
                <w:spacing w:val="-1"/>
              </w:rPr>
              <w:t>ас</w:t>
            </w:r>
            <w:r w:rsidRPr="00F42036">
              <w:rPr>
                <w:rFonts w:ascii="Tahoma" w:hAnsi="Tahoma" w:cs="Tahoma"/>
                <w:spacing w:val="1"/>
              </w:rPr>
              <w:t>ч</w:t>
            </w:r>
            <w:r w:rsidRPr="00F42036">
              <w:rPr>
                <w:rFonts w:ascii="Tahoma" w:hAnsi="Tahoma" w:cs="Tahoma"/>
                <w:spacing w:val="-1"/>
              </w:rPr>
              <w:t>е</w:t>
            </w:r>
            <w:r w:rsidRPr="00F42036">
              <w:rPr>
                <w:rFonts w:ascii="Tahoma" w:hAnsi="Tahoma" w:cs="Tahoma"/>
              </w:rPr>
              <w:t>тная</w:t>
            </w:r>
            <w:r w:rsidRPr="00F42036">
              <w:rPr>
                <w:rFonts w:ascii="Tahoma" w:hAnsi="Tahoma" w:cs="Tahoma"/>
                <w:spacing w:val="1"/>
              </w:rPr>
              <w:t xml:space="preserve"> </w:t>
            </w:r>
            <w:r w:rsidRPr="00F42036">
              <w:rPr>
                <w:rFonts w:ascii="Tahoma" w:hAnsi="Tahoma" w:cs="Tahoma"/>
                <w:spacing w:val="-1"/>
              </w:rPr>
              <w:t>вал</w:t>
            </w:r>
            <w:r w:rsidRPr="00F42036">
              <w:rPr>
                <w:rFonts w:ascii="Tahoma" w:hAnsi="Tahoma" w:cs="Tahoma"/>
              </w:rPr>
              <w:t>юта)</w:t>
            </w:r>
            <w:r>
              <w:rPr>
                <w:rStyle w:val="af"/>
                <w:rFonts w:ascii="Tahoma" w:hAnsi="Tahoma" w:cs="Tahoma"/>
              </w:rPr>
              <w:footnoteReference w:id="3"/>
            </w:r>
          </w:p>
        </w:tc>
        <w:tc>
          <w:tcPr>
            <w:tcW w:w="4255" w:type="dxa"/>
          </w:tcPr>
          <w:p w14:paraId="536391A0" w14:textId="77777777" w:rsidR="00BF2FDC" w:rsidRPr="00F42036" w:rsidRDefault="00BB6F2D" w:rsidP="0041004D">
            <w:pPr>
              <w:pStyle w:val="a3"/>
              <w:suppressAutoHyphens/>
              <w:jc w:val="left"/>
              <w:rPr>
                <w:rFonts w:ascii="Tahoma" w:hAnsi="Tahoma" w:cs="Tahoma"/>
                <w:spacing w:val="2"/>
                <w:sz w:val="24"/>
                <w:lang w:val="ru-RU"/>
              </w:rPr>
            </w:pPr>
          </w:p>
        </w:tc>
      </w:tr>
      <w:tr w:rsidR="004F0E9B" w14:paraId="3E9A684C" w14:textId="77777777" w:rsidTr="006F156B">
        <w:tc>
          <w:tcPr>
            <w:tcW w:w="5495" w:type="dxa"/>
          </w:tcPr>
          <w:p w14:paraId="1CA7CCAB" w14:textId="77777777" w:rsidR="00D40E54" w:rsidRPr="00F42036" w:rsidRDefault="007D18C9" w:rsidP="00D744E7">
            <w:pPr>
              <w:pStyle w:val="FWBRU12"/>
              <w:rPr>
                <w:rFonts w:ascii="Tahoma" w:hAnsi="Tahoma" w:cs="Tahoma"/>
                <w:spacing w:val="3"/>
              </w:rPr>
            </w:pPr>
            <w:r w:rsidRPr="00F42036">
              <w:rPr>
                <w:rFonts w:ascii="Tahoma" w:hAnsi="Tahoma" w:cs="Tahoma"/>
                <w:spacing w:val="3"/>
              </w:rPr>
              <w:t>Направление в отношении Базовой валюты</w:t>
            </w:r>
          </w:p>
        </w:tc>
        <w:tc>
          <w:tcPr>
            <w:tcW w:w="4255" w:type="dxa"/>
          </w:tcPr>
          <w:p w14:paraId="6C63755D" w14:textId="77777777" w:rsidR="00D40E54" w:rsidRPr="00F42036" w:rsidRDefault="007D18C9" w:rsidP="00251429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  <w:r w:rsidRPr="00F42036">
              <w:rPr>
                <w:rFonts w:ascii="Tahoma" w:hAnsi="Tahoma" w:cs="Tahoma"/>
                <w:sz w:val="24"/>
                <w:lang w:val="ru-RU"/>
              </w:rPr>
              <w:t>Покупка (</w:t>
            </w:r>
            <w:r w:rsidRPr="00F42036">
              <w:rPr>
                <w:rFonts w:ascii="Tahoma" w:hAnsi="Tahoma" w:cs="Tahoma"/>
                <w:sz w:val="24"/>
                <w:lang w:val="en-US"/>
              </w:rPr>
              <w:t>Buy</w:t>
            </w:r>
            <w:r w:rsidRPr="00F42036">
              <w:rPr>
                <w:rFonts w:ascii="Tahoma" w:hAnsi="Tahoma" w:cs="Tahoma"/>
                <w:sz w:val="24"/>
                <w:lang w:val="ru-RU"/>
              </w:rPr>
              <w:t>) / Продажа (</w:t>
            </w:r>
            <w:r w:rsidRPr="00F42036">
              <w:rPr>
                <w:rFonts w:ascii="Tahoma" w:hAnsi="Tahoma" w:cs="Tahoma"/>
                <w:sz w:val="24"/>
                <w:lang w:val="en-US"/>
              </w:rPr>
              <w:t>Sell</w:t>
            </w:r>
            <w:r w:rsidRPr="00F42036">
              <w:rPr>
                <w:rFonts w:ascii="Tahoma" w:hAnsi="Tahoma" w:cs="Tahoma"/>
                <w:sz w:val="24"/>
                <w:lang w:val="ru-RU"/>
              </w:rPr>
              <w:t>)</w:t>
            </w:r>
          </w:p>
        </w:tc>
      </w:tr>
      <w:tr w:rsidR="004F0E9B" w:rsidRPr="00081BFF" w14:paraId="23B02AEA" w14:textId="77777777" w:rsidTr="006F156B">
        <w:tc>
          <w:tcPr>
            <w:tcW w:w="5495" w:type="dxa"/>
          </w:tcPr>
          <w:p w14:paraId="449FFAA9" w14:textId="77777777" w:rsidR="00D744E7" w:rsidRPr="00F42036" w:rsidRDefault="007D18C9" w:rsidP="00D744E7">
            <w:pPr>
              <w:pStyle w:val="FWBRU12"/>
              <w:rPr>
                <w:rFonts w:ascii="Tahoma" w:hAnsi="Tahoma" w:cs="Tahoma"/>
                <w:spacing w:val="3"/>
              </w:rPr>
            </w:pPr>
            <w:r w:rsidRPr="00F42036">
              <w:rPr>
                <w:rFonts w:ascii="Tahoma" w:hAnsi="Tahoma" w:cs="Tahoma"/>
              </w:rPr>
              <w:t>Н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  <w:spacing w:val="-1"/>
              </w:rPr>
              <w:t>м</w:t>
            </w:r>
            <w:r w:rsidRPr="00F42036">
              <w:rPr>
                <w:rFonts w:ascii="Tahoma" w:hAnsi="Tahoma" w:cs="Tahoma"/>
              </w:rPr>
              <w:t>и</w:t>
            </w:r>
            <w:r w:rsidRPr="00F42036">
              <w:rPr>
                <w:rFonts w:ascii="Tahoma" w:hAnsi="Tahoma" w:cs="Tahoma"/>
                <w:spacing w:val="-1"/>
              </w:rPr>
              <w:t>нал</w:t>
            </w:r>
            <w:r w:rsidRPr="00F42036">
              <w:rPr>
                <w:rFonts w:ascii="Tahoma" w:hAnsi="Tahoma" w:cs="Tahoma"/>
              </w:rPr>
              <w:t>ь</w:t>
            </w:r>
            <w:r w:rsidRPr="00F42036">
              <w:rPr>
                <w:rFonts w:ascii="Tahoma" w:hAnsi="Tahoma" w:cs="Tahoma"/>
                <w:spacing w:val="-1"/>
              </w:rPr>
              <w:t>на</w:t>
            </w:r>
            <w:r w:rsidRPr="00F42036">
              <w:rPr>
                <w:rFonts w:ascii="Tahoma" w:hAnsi="Tahoma" w:cs="Tahoma"/>
              </w:rPr>
              <w:t>я</w:t>
            </w:r>
            <w:r w:rsidRPr="00F42036">
              <w:rPr>
                <w:rFonts w:ascii="Tahoma" w:hAnsi="Tahoma" w:cs="Tahoma"/>
                <w:spacing w:val="1"/>
              </w:rPr>
              <w:t xml:space="preserve"> с</w:t>
            </w:r>
            <w:r w:rsidRPr="00F42036">
              <w:rPr>
                <w:rFonts w:ascii="Tahoma" w:hAnsi="Tahoma" w:cs="Tahoma"/>
                <w:spacing w:val="-4"/>
              </w:rPr>
              <w:t>у</w:t>
            </w:r>
            <w:r w:rsidRPr="00F42036">
              <w:rPr>
                <w:rFonts w:ascii="Tahoma" w:hAnsi="Tahoma" w:cs="Tahoma"/>
                <w:spacing w:val="1"/>
              </w:rPr>
              <w:t>м</w:t>
            </w:r>
            <w:r w:rsidRPr="00F42036">
              <w:rPr>
                <w:rFonts w:ascii="Tahoma" w:hAnsi="Tahoma" w:cs="Tahoma"/>
                <w:spacing w:val="-1"/>
              </w:rPr>
              <w:t>м</w:t>
            </w:r>
            <w:r w:rsidRPr="00F42036">
              <w:rPr>
                <w:rFonts w:ascii="Tahoma" w:hAnsi="Tahoma" w:cs="Tahoma"/>
              </w:rPr>
              <w:t>а в</w:t>
            </w:r>
            <w:r w:rsidRPr="00F42036">
              <w:rPr>
                <w:rFonts w:ascii="Tahoma" w:hAnsi="Tahoma" w:cs="Tahoma"/>
                <w:spacing w:val="-1"/>
              </w:rPr>
              <w:t xml:space="preserve"> </w:t>
            </w:r>
            <w:r w:rsidRPr="00F42036">
              <w:rPr>
                <w:rFonts w:ascii="Tahoma" w:hAnsi="Tahoma" w:cs="Tahoma"/>
              </w:rPr>
              <w:t>б</w:t>
            </w:r>
            <w:r w:rsidRPr="00F42036">
              <w:rPr>
                <w:rFonts w:ascii="Tahoma" w:hAnsi="Tahoma" w:cs="Tahoma"/>
                <w:spacing w:val="-1"/>
              </w:rPr>
              <w:t>а</w:t>
            </w:r>
            <w:r w:rsidRPr="00F42036">
              <w:rPr>
                <w:rFonts w:ascii="Tahoma" w:hAnsi="Tahoma" w:cs="Tahoma"/>
                <w:spacing w:val="1"/>
              </w:rPr>
              <w:t>зо</w:t>
            </w:r>
            <w:r w:rsidRPr="00F42036">
              <w:rPr>
                <w:rFonts w:ascii="Tahoma" w:hAnsi="Tahoma" w:cs="Tahoma"/>
                <w:spacing w:val="-1"/>
              </w:rPr>
              <w:t>в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</w:rPr>
              <w:t>й</w:t>
            </w:r>
            <w:r w:rsidRPr="00F42036">
              <w:rPr>
                <w:rFonts w:ascii="Tahoma" w:hAnsi="Tahoma" w:cs="Tahoma"/>
                <w:spacing w:val="1"/>
              </w:rPr>
              <w:t xml:space="preserve"> </w:t>
            </w:r>
            <w:r w:rsidRPr="00F42036">
              <w:rPr>
                <w:rFonts w:ascii="Tahoma" w:hAnsi="Tahoma" w:cs="Tahoma"/>
                <w:spacing w:val="-1"/>
              </w:rPr>
              <w:t>вал</w:t>
            </w:r>
            <w:r w:rsidRPr="00F42036">
              <w:rPr>
                <w:rFonts w:ascii="Tahoma" w:hAnsi="Tahoma" w:cs="Tahoma"/>
              </w:rPr>
              <w:t>юте:</w:t>
            </w:r>
          </w:p>
        </w:tc>
        <w:tc>
          <w:tcPr>
            <w:tcW w:w="4255" w:type="dxa"/>
          </w:tcPr>
          <w:p w14:paraId="485FF112" w14:textId="77777777" w:rsidR="00D744E7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  <w:tr w:rsidR="004F0E9B" w14:paraId="1725D1F2" w14:textId="77777777" w:rsidTr="006F156B">
        <w:tc>
          <w:tcPr>
            <w:tcW w:w="5495" w:type="dxa"/>
          </w:tcPr>
          <w:p w14:paraId="386B11A6" w14:textId="77777777" w:rsidR="00D744E7" w:rsidRPr="00F42036" w:rsidRDefault="007D18C9" w:rsidP="00D744E7">
            <w:pPr>
              <w:pStyle w:val="FWBRU12"/>
              <w:rPr>
                <w:rFonts w:ascii="Tahoma" w:hAnsi="Tahoma" w:cs="Tahoma"/>
                <w:spacing w:val="2"/>
              </w:rPr>
            </w:pPr>
            <w:r w:rsidRPr="00F42036">
              <w:rPr>
                <w:rFonts w:ascii="Tahoma" w:hAnsi="Tahoma" w:cs="Tahoma"/>
                <w:spacing w:val="2"/>
              </w:rPr>
              <w:t xml:space="preserve">Форвардный </w:t>
            </w:r>
            <w:r w:rsidRPr="00F42036">
              <w:rPr>
                <w:rFonts w:ascii="Tahoma" w:hAnsi="Tahoma" w:cs="Tahoma"/>
              </w:rPr>
              <w:t xml:space="preserve">курс: </w:t>
            </w:r>
          </w:p>
        </w:tc>
        <w:tc>
          <w:tcPr>
            <w:tcW w:w="4255" w:type="dxa"/>
          </w:tcPr>
          <w:p w14:paraId="7E90E172" w14:textId="77777777" w:rsidR="00D744E7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  <w:tr w:rsidR="004F0E9B" w14:paraId="7BA3E1C5" w14:textId="77777777" w:rsidTr="00D70198">
        <w:tc>
          <w:tcPr>
            <w:tcW w:w="5495" w:type="dxa"/>
          </w:tcPr>
          <w:p w14:paraId="20F3EA63" w14:textId="77777777" w:rsidR="009225BA" w:rsidRPr="00F42036" w:rsidRDefault="007D18C9" w:rsidP="00D744E7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[Валюта суммы платежа]</w:t>
            </w:r>
            <w:r>
              <w:rPr>
                <w:rStyle w:val="af"/>
                <w:rFonts w:ascii="Tahoma" w:hAnsi="Tahoma" w:cs="Tahoma"/>
              </w:rPr>
              <w:footnoteReference w:id="4"/>
            </w:r>
            <w:r w:rsidRPr="00F42036">
              <w:rPr>
                <w:rFonts w:ascii="Tahoma" w:hAnsi="Tahoma" w:cs="Tahoma"/>
              </w:rPr>
              <w:t>:</w:t>
            </w:r>
          </w:p>
          <w:p w14:paraId="487397A7" w14:textId="77777777" w:rsidR="00D744E7" w:rsidRPr="00F42036" w:rsidRDefault="007D18C9" w:rsidP="00D744E7">
            <w:pPr>
              <w:pStyle w:val="FWBRU12"/>
              <w:rPr>
                <w:rFonts w:ascii="Tahoma" w:hAnsi="Tahoma" w:cs="Tahoma"/>
                <w:spacing w:val="2"/>
              </w:rPr>
            </w:pPr>
            <w:r w:rsidRPr="00F42036">
              <w:rPr>
                <w:rFonts w:ascii="Tahoma" w:hAnsi="Tahoma" w:cs="Tahoma"/>
              </w:rPr>
              <w:t>Сп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  <w:spacing w:val="-1"/>
              </w:rPr>
              <w:t>с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</w:rPr>
              <w:t xml:space="preserve">б 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</w:rPr>
              <w:t>п</w:t>
            </w:r>
            <w:r w:rsidRPr="00F42036">
              <w:rPr>
                <w:rFonts w:ascii="Tahoma" w:hAnsi="Tahoma" w:cs="Tahoma"/>
                <w:spacing w:val="1"/>
              </w:rPr>
              <w:t>р</w:t>
            </w:r>
            <w:r w:rsidRPr="00F42036">
              <w:rPr>
                <w:rFonts w:ascii="Tahoma" w:hAnsi="Tahoma" w:cs="Tahoma"/>
                <w:spacing w:val="-1"/>
              </w:rPr>
              <w:t>е</w:t>
            </w:r>
            <w:r w:rsidRPr="00F42036">
              <w:rPr>
                <w:rFonts w:ascii="Tahoma" w:hAnsi="Tahoma" w:cs="Tahoma"/>
              </w:rPr>
              <w:t>д</w:t>
            </w:r>
            <w:r w:rsidRPr="00F42036">
              <w:rPr>
                <w:rFonts w:ascii="Tahoma" w:hAnsi="Tahoma" w:cs="Tahoma"/>
                <w:spacing w:val="-1"/>
              </w:rPr>
              <w:t>еле</w:t>
            </w:r>
            <w:r w:rsidRPr="00F42036">
              <w:rPr>
                <w:rFonts w:ascii="Tahoma" w:hAnsi="Tahoma" w:cs="Tahoma"/>
              </w:rPr>
              <w:t>н</w:t>
            </w:r>
            <w:r w:rsidRPr="00F42036">
              <w:rPr>
                <w:rFonts w:ascii="Tahoma" w:hAnsi="Tahoma" w:cs="Tahoma"/>
                <w:spacing w:val="-1"/>
              </w:rPr>
              <w:t>и</w:t>
            </w:r>
            <w:r w:rsidRPr="00F42036">
              <w:rPr>
                <w:rFonts w:ascii="Tahoma" w:hAnsi="Tahoma" w:cs="Tahoma"/>
              </w:rPr>
              <w:t>я</w:t>
            </w:r>
            <w:r w:rsidRPr="00F42036">
              <w:rPr>
                <w:rFonts w:ascii="Tahoma" w:hAnsi="Tahoma" w:cs="Tahoma"/>
                <w:spacing w:val="1"/>
              </w:rPr>
              <w:t xml:space="preserve"> К</w:t>
            </w:r>
            <w:r w:rsidRPr="00F42036">
              <w:rPr>
                <w:rFonts w:ascii="Tahoma" w:hAnsi="Tahoma" w:cs="Tahoma"/>
                <w:spacing w:val="-4"/>
              </w:rPr>
              <w:t>у</w:t>
            </w:r>
            <w:r w:rsidRPr="00F42036">
              <w:rPr>
                <w:rFonts w:ascii="Tahoma" w:hAnsi="Tahoma" w:cs="Tahoma"/>
                <w:spacing w:val="1"/>
              </w:rPr>
              <w:t>рс</w:t>
            </w:r>
            <w:r w:rsidRPr="00F42036">
              <w:rPr>
                <w:rFonts w:ascii="Tahoma" w:hAnsi="Tahoma" w:cs="Tahoma"/>
              </w:rPr>
              <w:t xml:space="preserve">а </w:t>
            </w:r>
            <w:r w:rsidRPr="00F42036">
              <w:rPr>
                <w:rFonts w:ascii="Tahoma" w:hAnsi="Tahoma" w:cs="Tahoma"/>
                <w:spacing w:val="-1"/>
              </w:rPr>
              <w:t>с</w:t>
            </w:r>
            <w:r w:rsidRPr="00F42036">
              <w:rPr>
                <w:rFonts w:ascii="Tahoma" w:hAnsi="Tahoma" w:cs="Tahoma"/>
              </w:rPr>
              <w:t>п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</w:rPr>
              <w:t>т :</w:t>
            </w:r>
          </w:p>
        </w:tc>
        <w:tc>
          <w:tcPr>
            <w:tcW w:w="4255" w:type="dxa"/>
          </w:tcPr>
          <w:p w14:paraId="158DCAA5" w14:textId="77777777" w:rsidR="00D744E7" w:rsidRPr="00F42036" w:rsidRDefault="007D18C9" w:rsidP="00251429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en-US"/>
              </w:rPr>
            </w:pPr>
            <w:r w:rsidRPr="00F42036">
              <w:rPr>
                <w:rFonts w:ascii="Tahoma" w:hAnsi="Tahoma" w:cs="Tahoma"/>
                <w:sz w:val="24"/>
                <w:lang w:val="en-US"/>
              </w:rPr>
              <w:t>[</w:t>
            </w:r>
            <w:r w:rsidRPr="00F42036">
              <w:rPr>
                <w:rFonts w:ascii="Tahoma" w:hAnsi="Tahoma" w:cs="Tahoma"/>
                <w:sz w:val="24"/>
                <w:lang w:val="ru-RU"/>
              </w:rPr>
              <w:t>Базовая валюта</w:t>
            </w:r>
            <w:r w:rsidRPr="00F42036">
              <w:rPr>
                <w:rFonts w:ascii="Tahoma" w:hAnsi="Tahoma" w:cs="Tahoma"/>
                <w:sz w:val="24"/>
                <w:lang w:val="en-US"/>
              </w:rPr>
              <w:t xml:space="preserve"> / </w:t>
            </w:r>
            <w:r w:rsidRPr="00F42036">
              <w:rPr>
                <w:rFonts w:ascii="Tahoma" w:hAnsi="Tahoma" w:cs="Tahoma"/>
                <w:sz w:val="24"/>
                <w:lang w:val="ru-RU"/>
              </w:rPr>
              <w:t>Расчетная валюта</w:t>
            </w:r>
            <w:r w:rsidRPr="00F42036">
              <w:rPr>
                <w:rFonts w:ascii="Tahoma" w:hAnsi="Tahoma" w:cs="Tahoma"/>
                <w:sz w:val="24"/>
                <w:lang w:val="en-US"/>
              </w:rPr>
              <w:t>]</w:t>
            </w:r>
          </w:p>
        </w:tc>
      </w:tr>
      <w:tr w:rsidR="004F0E9B" w:rsidRPr="00081BFF" w14:paraId="5BA8823D" w14:textId="77777777" w:rsidTr="00D70198">
        <w:tc>
          <w:tcPr>
            <w:tcW w:w="5495" w:type="dxa"/>
          </w:tcPr>
          <w:p w14:paraId="59194DDB" w14:textId="77777777" w:rsidR="00D744E7" w:rsidRPr="00F42036" w:rsidRDefault="007D18C9" w:rsidP="0041004D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[Сп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  <w:spacing w:val="-1"/>
              </w:rPr>
              <w:t>с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</w:rPr>
              <w:t xml:space="preserve">б 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</w:rPr>
              <w:t>п</w:t>
            </w:r>
            <w:r w:rsidRPr="00F42036">
              <w:rPr>
                <w:rFonts w:ascii="Tahoma" w:hAnsi="Tahoma" w:cs="Tahoma"/>
                <w:spacing w:val="1"/>
              </w:rPr>
              <w:t>р</w:t>
            </w:r>
            <w:r w:rsidRPr="00F42036">
              <w:rPr>
                <w:rFonts w:ascii="Tahoma" w:hAnsi="Tahoma" w:cs="Tahoma"/>
                <w:spacing w:val="-1"/>
              </w:rPr>
              <w:t>е</w:t>
            </w:r>
            <w:r w:rsidRPr="00F42036">
              <w:rPr>
                <w:rFonts w:ascii="Tahoma" w:hAnsi="Tahoma" w:cs="Tahoma"/>
              </w:rPr>
              <w:t>д</w:t>
            </w:r>
            <w:r w:rsidRPr="00F42036">
              <w:rPr>
                <w:rFonts w:ascii="Tahoma" w:hAnsi="Tahoma" w:cs="Tahoma"/>
                <w:spacing w:val="-1"/>
              </w:rPr>
              <w:t>еле</w:t>
            </w:r>
            <w:r w:rsidRPr="00F42036">
              <w:rPr>
                <w:rFonts w:ascii="Tahoma" w:hAnsi="Tahoma" w:cs="Tahoma"/>
              </w:rPr>
              <w:t>н</w:t>
            </w:r>
            <w:r w:rsidRPr="00F42036">
              <w:rPr>
                <w:rFonts w:ascii="Tahoma" w:hAnsi="Tahoma" w:cs="Tahoma"/>
                <w:spacing w:val="-1"/>
              </w:rPr>
              <w:t>и</w:t>
            </w:r>
            <w:r w:rsidRPr="00F42036">
              <w:rPr>
                <w:rFonts w:ascii="Tahoma" w:hAnsi="Tahoma" w:cs="Tahoma"/>
              </w:rPr>
              <w:t>я</w:t>
            </w:r>
            <w:r w:rsidRPr="00F42036">
              <w:rPr>
                <w:rFonts w:ascii="Tahoma" w:hAnsi="Tahoma" w:cs="Tahoma"/>
                <w:spacing w:val="1"/>
              </w:rPr>
              <w:t xml:space="preserve"> К</w:t>
            </w:r>
            <w:r w:rsidRPr="00F42036">
              <w:rPr>
                <w:rFonts w:ascii="Tahoma" w:hAnsi="Tahoma" w:cs="Tahoma"/>
                <w:spacing w:val="-4"/>
              </w:rPr>
              <w:t>у</w:t>
            </w:r>
            <w:r w:rsidRPr="00F42036">
              <w:rPr>
                <w:rFonts w:ascii="Tahoma" w:hAnsi="Tahoma" w:cs="Tahoma"/>
                <w:spacing w:val="1"/>
              </w:rPr>
              <w:t>рс</w:t>
            </w:r>
            <w:r w:rsidRPr="00F42036">
              <w:rPr>
                <w:rFonts w:ascii="Tahoma" w:hAnsi="Tahoma" w:cs="Tahoma"/>
              </w:rPr>
              <w:t xml:space="preserve">а </w:t>
            </w:r>
            <w:r w:rsidRPr="00F42036">
              <w:rPr>
                <w:rFonts w:ascii="Tahoma" w:hAnsi="Tahoma" w:cs="Tahoma"/>
                <w:spacing w:val="-1"/>
              </w:rPr>
              <w:t>с</w:t>
            </w:r>
            <w:r w:rsidRPr="00F42036">
              <w:rPr>
                <w:rFonts w:ascii="Tahoma" w:hAnsi="Tahoma" w:cs="Tahoma"/>
              </w:rPr>
              <w:t>п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</w:rPr>
              <w:t>т к валюте платежа]</w:t>
            </w:r>
            <w:r>
              <w:rPr>
                <w:rStyle w:val="af"/>
                <w:rFonts w:ascii="Tahoma" w:hAnsi="Tahoma" w:cs="Tahoma"/>
              </w:rPr>
              <w:footnoteReference w:id="5"/>
            </w:r>
            <w:r w:rsidRPr="00F42036">
              <w:rPr>
                <w:rFonts w:ascii="Tahoma" w:hAnsi="Tahoma" w:cs="Tahoma"/>
              </w:rPr>
              <w:t>:</w:t>
            </w:r>
          </w:p>
        </w:tc>
        <w:tc>
          <w:tcPr>
            <w:tcW w:w="4255" w:type="dxa"/>
          </w:tcPr>
          <w:p w14:paraId="3ACCBE2C" w14:textId="77777777" w:rsidR="00D744E7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  <w:tr w:rsidR="004F0E9B" w14:paraId="2F6CF6E8" w14:textId="77777777" w:rsidTr="00D70198">
        <w:tc>
          <w:tcPr>
            <w:tcW w:w="5495" w:type="dxa"/>
          </w:tcPr>
          <w:p w14:paraId="6A993958" w14:textId="77777777" w:rsidR="00D744E7" w:rsidRPr="00F42036" w:rsidRDefault="007D18C9" w:rsidP="00D744E7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lastRenderedPageBreak/>
              <w:t>Смещение:</w:t>
            </w:r>
          </w:p>
        </w:tc>
        <w:tc>
          <w:tcPr>
            <w:tcW w:w="4255" w:type="dxa"/>
          </w:tcPr>
          <w:p w14:paraId="1339E759" w14:textId="77777777" w:rsidR="00D744E7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  <w:tr w:rsidR="004F0E9B" w14:paraId="39858153" w14:textId="77777777" w:rsidTr="006F156B">
        <w:tc>
          <w:tcPr>
            <w:tcW w:w="5495" w:type="dxa"/>
          </w:tcPr>
          <w:p w14:paraId="0248F741" w14:textId="77777777" w:rsidR="009B0454" w:rsidRPr="00F42036" w:rsidRDefault="007D18C9" w:rsidP="00D81716">
            <w:pPr>
              <w:pStyle w:val="FWBRU4"/>
              <w:keepNext/>
              <w:rPr>
                <w:rFonts w:ascii="Tahoma" w:hAnsi="Tahoma" w:cs="Tahoma"/>
                <w:w w:val="0"/>
              </w:rPr>
            </w:pPr>
            <w:r w:rsidRPr="00F42036">
              <w:rPr>
                <w:rFonts w:ascii="Tahoma" w:hAnsi="Tahoma" w:cs="Tahoma"/>
              </w:rPr>
              <w:t>Поставочный Договор:</w:t>
            </w:r>
          </w:p>
        </w:tc>
        <w:tc>
          <w:tcPr>
            <w:tcW w:w="4255" w:type="dxa"/>
          </w:tcPr>
          <w:p w14:paraId="44422B57" w14:textId="77777777" w:rsidR="009B0454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  <w:tr w:rsidR="004F0E9B" w:rsidRPr="00081BFF" w14:paraId="2CA02138" w14:textId="77777777" w:rsidTr="00822C84">
        <w:tc>
          <w:tcPr>
            <w:tcW w:w="5495" w:type="dxa"/>
          </w:tcPr>
          <w:p w14:paraId="51BF1A07" w14:textId="77777777" w:rsidR="00CE7430" w:rsidRPr="00F42036" w:rsidRDefault="007D18C9" w:rsidP="00EF5BE0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Валютная пара (Первая валюта / Вторая валюта)</w:t>
            </w:r>
            <w:bookmarkStart w:id="87" w:name="_Ref46223649"/>
            <w:r>
              <w:rPr>
                <w:rStyle w:val="af"/>
                <w:rFonts w:ascii="Tahoma" w:hAnsi="Tahoma" w:cs="Tahoma"/>
              </w:rPr>
              <w:footnoteReference w:id="6"/>
            </w:r>
            <w:bookmarkEnd w:id="87"/>
          </w:p>
        </w:tc>
        <w:tc>
          <w:tcPr>
            <w:tcW w:w="4255" w:type="dxa"/>
          </w:tcPr>
          <w:p w14:paraId="2B566652" w14:textId="77777777" w:rsidR="00CE7430" w:rsidRPr="00F42036" w:rsidRDefault="00BB6F2D" w:rsidP="0041004D">
            <w:pPr>
              <w:pStyle w:val="a3"/>
              <w:suppressAutoHyphens/>
              <w:jc w:val="left"/>
              <w:rPr>
                <w:rFonts w:ascii="Tahoma" w:hAnsi="Tahoma" w:cs="Tahoma"/>
                <w:spacing w:val="2"/>
                <w:sz w:val="24"/>
                <w:lang w:val="ru-RU"/>
              </w:rPr>
            </w:pPr>
          </w:p>
        </w:tc>
      </w:tr>
      <w:tr w:rsidR="004F0E9B" w14:paraId="7D7E5F56" w14:textId="77777777" w:rsidTr="00095C85">
        <w:tc>
          <w:tcPr>
            <w:tcW w:w="5495" w:type="dxa"/>
          </w:tcPr>
          <w:p w14:paraId="16273B7C" w14:textId="77777777" w:rsidR="005F4950" w:rsidRPr="00F42036" w:rsidRDefault="007D18C9" w:rsidP="006B74A8">
            <w:pPr>
              <w:pStyle w:val="FWBRU12"/>
              <w:rPr>
                <w:rFonts w:ascii="Tahoma" w:hAnsi="Tahoma" w:cs="Tahoma"/>
                <w:spacing w:val="3"/>
              </w:rPr>
            </w:pPr>
            <w:bookmarkStart w:id="88" w:name="_Hlk42707201"/>
            <w:r w:rsidRPr="00F42036">
              <w:rPr>
                <w:rFonts w:ascii="Tahoma" w:hAnsi="Tahoma" w:cs="Tahoma"/>
                <w:spacing w:val="3"/>
              </w:rPr>
              <w:t xml:space="preserve">Направление в отношении </w:t>
            </w:r>
            <w:r w:rsidRPr="00F42036">
              <w:rPr>
                <w:rFonts w:ascii="Tahoma" w:hAnsi="Tahoma" w:cs="Tahoma"/>
              </w:rPr>
              <w:t>Первой валюты</w:t>
            </w:r>
          </w:p>
        </w:tc>
        <w:tc>
          <w:tcPr>
            <w:tcW w:w="4255" w:type="dxa"/>
          </w:tcPr>
          <w:p w14:paraId="7A21CB3A" w14:textId="77777777" w:rsidR="005F4950" w:rsidRPr="00F42036" w:rsidRDefault="007D18C9" w:rsidP="006B74A8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  <w:r w:rsidRPr="00F42036">
              <w:rPr>
                <w:rFonts w:ascii="Tahoma" w:hAnsi="Tahoma" w:cs="Tahoma"/>
                <w:sz w:val="24"/>
                <w:lang w:val="ru-RU"/>
              </w:rPr>
              <w:t>Покупка (</w:t>
            </w:r>
            <w:r w:rsidRPr="00F42036">
              <w:rPr>
                <w:rFonts w:ascii="Tahoma" w:hAnsi="Tahoma" w:cs="Tahoma"/>
                <w:sz w:val="24"/>
                <w:lang w:val="en-US"/>
              </w:rPr>
              <w:t>Buy</w:t>
            </w:r>
            <w:r w:rsidRPr="00F42036">
              <w:rPr>
                <w:rFonts w:ascii="Tahoma" w:hAnsi="Tahoma" w:cs="Tahoma"/>
                <w:sz w:val="24"/>
                <w:lang w:val="ru-RU"/>
              </w:rPr>
              <w:t>) / Продажа (</w:t>
            </w:r>
            <w:r w:rsidRPr="00F42036">
              <w:rPr>
                <w:rFonts w:ascii="Tahoma" w:hAnsi="Tahoma" w:cs="Tahoma"/>
                <w:sz w:val="24"/>
                <w:lang w:val="en-US"/>
              </w:rPr>
              <w:t>Sell</w:t>
            </w:r>
            <w:r w:rsidRPr="00F42036">
              <w:rPr>
                <w:rFonts w:ascii="Tahoma" w:hAnsi="Tahoma" w:cs="Tahoma"/>
                <w:sz w:val="24"/>
                <w:lang w:val="ru-RU"/>
              </w:rPr>
              <w:t>)</w:t>
            </w:r>
          </w:p>
        </w:tc>
      </w:tr>
      <w:bookmarkEnd w:id="88"/>
      <w:tr w:rsidR="004F0E9B" w:rsidRPr="00081BFF" w14:paraId="67F898FA" w14:textId="77777777" w:rsidTr="00095C85">
        <w:tc>
          <w:tcPr>
            <w:tcW w:w="5495" w:type="dxa"/>
          </w:tcPr>
          <w:p w14:paraId="741C5C67" w14:textId="77777777" w:rsidR="008C411E" w:rsidRPr="00F42036" w:rsidRDefault="007D18C9" w:rsidP="00EF5BE0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[Н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  <w:spacing w:val="-1"/>
              </w:rPr>
              <w:t>м</w:t>
            </w:r>
            <w:r w:rsidRPr="00F42036">
              <w:rPr>
                <w:rFonts w:ascii="Tahoma" w:hAnsi="Tahoma" w:cs="Tahoma"/>
              </w:rPr>
              <w:t>и</w:t>
            </w:r>
            <w:r w:rsidRPr="00F42036">
              <w:rPr>
                <w:rFonts w:ascii="Tahoma" w:hAnsi="Tahoma" w:cs="Tahoma"/>
                <w:spacing w:val="-1"/>
              </w:rPr>
              <w:t>нал</w:t>
            </w:r>
            <w:r w:rsidRPr="00F42036">
              <w:rPr>
                <w:rFonts w:ascii="Tahoma" w:hAnsi="Tahoma" w:cs="Tahoma"/>
              </w:rPr>
              <w:t>ь</w:t>
            </w:r>
            <w:r w:rsidRPr="00F42036">
              <w:rPr>
                <w:rFonts w:ascii="Tahoma" w:hAnsi="Tahoma" w:cs="Tahoma"/>
                <w:spacing w:val="-1"/>
              </w:rPr>
              <w:t>на</w:t>
            </w:r>
            <w:r w:rsidRPr="00F42036">
              <w:rPr>
                <w:rFonts w:ascii="Tahoma" w:hAnsi="Tahoma" w:cs="Tahoma"/>
              </w:rPr>
              <w:t>я</w:t>
            </w:r>
            <w:r w:rsidRPr="00F42036">
              <w:rPr>
                <w:rFonts w:ascii="Tahoma" w:hAnsi="Tahoma" w:cs="Tahoma"/>
                <w:spacing w:val="1"/>
              </w:rPr>
              <w:t xml:space="preserve"> с</w:t>
            </w:r>
            <w:r w:rsidRPr="00F42036">
              <w:rPr>
                <w:rFonts w:ascii="Tahoma" w:hAnsi="Tahoma" w:cs="Tahoma"/>
                <w:spacing w:val="-4"/>
              </w:rPr>
              <w:t>у</w:t>
            </w:r>
            <w:r w:rsidRPr="00F42036">
              <w:rPr>
                <w:rFonts w:ascii="Tahoma" w:hAnsi="Tahoma" w:cs="Tahoma"/>
                <w:spacing w:val="1"/>
              </w:rPr>
              <w:t>м</w:t>
            </w:r>
            <w:r w:rsidRPr="00F42036">
              <w:rPr>
                <w:rFonts w:ascii="Tahoma" w:hAnsi="Tahoma" w:cs="Tahoma"/>
                <w:spacing w:val="-1"/>
              </w:rPr>
              <w:t>м</w:t>
            </w:r>
            <w:r w:rsidRPr="00F42036">
              <w:rPr>
                <w:rFonts w:ascii="Tahoma" w:hAnsi="Tahoma" w:cs="Tahoma"/>
              </w:rPr>
              <w:t>а в</w:t>
            </w:r>
            <w:r w:rsidRPr="00F42036">
              <w:rPr>
                <w:rFonts w:ascii="Tahoma" w:hAnsi="Tahoma" w:cs="Tahoma"/>
                <w:spacing w:val="-1"/>
              </w:rPr>
              <w:t xml:space="preserve"> П</w:t>
            </w:r>
            <w:r w:rsidRPr="00F42036">
              <w:rPr>
                <w:rFonts w:ascii="Tahoma" w:hAnsi="Tahoma" w:cs="Tahoma"/>
                <w:spacing w:val="1"/>
              </w:rPr>
              <w:t>ервой</w:t>
            </w:r>
            <w:r w:rsidRPr="00F42036">
              <w:rPr>
                <w:rFonts w:ascii="Tahoma" w:hAnsi="Tahoma" w:cs="Tahoma"/>
              </w:rPr>
              <w:t xml:space="preserve"> </w:t>
            </w:r>
            <w:r w:rsidRPr="00F42036">
              <w:rPr>
                <w:rFonts w:ascii="Tahoma" w:hAnsi="Tahoma" w:cs="Tahoma"/>
                <w:spacing w:val="-1"/>
              </w:rPr>
              <w:t>вал</w:t>
            </w:r>
            <w:r w:rsidRPr="00F42036">
              <w:rPr>
                <w:rFonts w:ascii="Tahoma" w:hAnsi="Tahoma" w:cs="Tahoma"/>
              </w:rPr>
              <w:t>юте (</w:t>
            </w:r>
            <w:r w:rsidRPr="00F42036">
              <w:rPr>
                <w:rFonts w:ascii="Tahoma" w:hAnsi="Tahoma" w:cs="Tahoma"/>
                <w:lang w:val="en-US"/>
              </w:rPr>
              <w:t>Buy</w:t>
            </w:r>
            <w:r w:rsidRPr="00F42036">
              <w:rPr>
                <w:rFonts w:ascii="Tahoma" w:hAnsi="Tahoma" w:cs="Tahoma"/>
              </w:rPr>
              <w:t xml:space="preserve"> / </w:t>
            </w:r>
            <w:r w:rsidRPr="00F42036">
              <w:rPr>
                <w:rFonts w:ascii="Tahoma" w:hAnsi="Tahoma" w:cs="Tahoma"/>
                <w:lang w:val="en-US"/>
              </w:rPr>
              <w:t>Sell</w:t>
            </w:r>
            <w:r w:rsidRPr="00F42036">
              <w:rPr>
                <w:rFonts w:ascii="Tahoma" w:hAnsi="Tahoma" w:cs="Tahoma"/>
                <w:spacing w:val="2"/>
              </w:rPr>
              <w:t xml:space="preserve"> </w:t>
            </w:r>
            <w:r w:rsidRPr="00F42036">
              <w:rPr>
                <w:rFonts w:ascii="Tahoma" w:hAnsi="Tahoma" w:cs="Tahoma"/>
              </w:rPr>
              <w:t>Первая валюта):]</w:t>
            </w:r>
            <w:bookmarkStart w:id="89" w:name="_Ref43459868"/>
            <w:r>
              <w:rPr>
                <w:rStyle w:val="af"/>
                <w:rFonts w:ascii="Tahoma" w:hAnsi="Tahoma" w:cs="Tahoma"/>
              </w:rPr>
              <w:footnoteReference w:id="7"/>
            </w:r>
            <w:bookmarkEnd w:id="89"/>
          </w:p>
        </w:tc>
        <w:tc>
          <w:tcPr>
            <w:tcW w:w="4255" w:type="dxa"/>
          </w:tcPr>
          <w:p w14:paraId="7F11C67D" w14:textId="77777777" w:rsidR="008C411E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  <w:tr w:rsidR="004F0E9B" w:rsidRPr="00081BFF" w14:paraId="5D0B108B" w14:textId="77777777" w:rsidTr="00095C85">
        <w:tc>
          <w:tcPr>
            <w:tcW w:w="5495" w:type="dxa"/>
          </w:tcPr>
          <w:p w14:paraId="47119A7E" w14:textId="77777777" w:rsidR="008C411E" w:rsidRPr="00F42036" w:rsidRDefault="007D18C9" w:rsidP="00EF5BE0">
            <w:pPr>
              <w:pStyle w:val="FWBRU12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  <w:spacing w:val="-1"/>
              </w:rPr>
              <w:t>[</w:t>
            </w:r>
            <w:r w:rsidRPr="00F42036">
              <w:rPr>
                <w:rFonts w:ascii="Tahoma" w:hAnsi="Tahoma" w:cs="Tahoma"/>
              </w:rPr>
              <w:t>Н</w:t>
            </w:r>
            <w:r w:rsidRPr="00F42036">
              <w:rPr>
                <w:rFonts w:ascii="Tahoma" w:hAnsi="Tahoma" w:cs="Tahoma"/>
                <w:spacing w:val="1"/>
              </w:rPr>
              <w:t>о</w:t>
            </w:r>
            <w:r w:rsidRPr="00F42036">
              <w:rPr>
                <w:rFonts w:ascii="Tahoma" w:hAnsi="Tahoma" w:cs="Tahoma"/>
                <w:spacing w:val="-1"/>
              </w:rPr>
              <w:t>м</w:t>
            </w:r>
            <w:r w:rsidRPr="00F42036">
              <w:rPr>
                <w:rFonts w:ascii="Tahoma" w:hAnsi="Tahoma" w:cs="Tahoma"/>
              </w:rPr>
              <w:t>и</w:t>
            </w:r>
            <w:r w:rsidRPr="00F42036">
              <w:rPr>
                <w:rFonts w:ascii="Tahoma" w:hAnsi="Tahoma" w:cs="Tahoma"/>
                <w:spacing w:val="-1"/>
              </w:rPr>
              <w:t>нал</w:t>
            </w:r>
            <w:r w:rsidRPr="00F42036">
              <w:rPr>
                <w:rFonts w:ascii="Tahoma" w:hAnsi="Tahoma" w:cs="Tahoma"/>
              </w:rPr>
              <w:t>ь</w:t>
            </w:r>
            <w:r w:rsidRPr="00F42036">
              <w:rPr>
                <w:rFonts w:ascii="Tahoma" w:hAnsi="Tahoma" w:cs="Tahoma"/>
                <w:spacing w:val="-1"/>
              </w:rPr>
              <w:t>на</w:t>
            </w:r>
            <w:r w:rsidRPr="00F42036">
              <w:rPr>
                <w:rFonts w:ascii="Tahoma" w:hAnsi="Tahoma" w:cs="Tahoma"/>
              </w:rPr>
              <w:t>я</w:t>
            </w:r>
            <w:r w:rsidRPr="00F42036">
              <w:rPr>
                <w:rFonts w:ascii="Tahoma" w:hAnsi="Tahoma" w:cs="Tahoma"/>
                <w:spacing w:val="1"/>
              </w:rPr>
              <w:t xml:space="preserve"> с</w:t>
            </w:r>
            <w:r w:rsidRPr="00F42036">
              <w:rPr>
                <w:rFonts w:ascii="Tahoma" w:hAnsi="Tahoma" w:cs="Tahoma"/>
                <w:spacing w:val="-4"/>
              </w:rPr>
              <w:t>у</w:t>
            </w:r>
            <w:r w:rsidRPr="00F42036">
              <w:rPr>
                <w:rFonts w:ascii="Tahoma" w:hAnsi="Tahoma" w:cs="Tahoma"/>
                <w:spacing w:val="1"/>
              </w:rPr>
              <w:t>м</w:t>
            </w:r>
            <w:r w:rsidRPr="00F42036">
              <w:rPr>
                <w:rFonts w:ascii="Tahoma" w:hAnsi="Tahoma" w:cs="Tahoma"/>
                <w:spacing w:val="-1"/>
              </w:rPr>
              <w:t>м</w:t>
            </w:r>
            <w:r w:rsidRPr="00F42036">
              <w:rPr>
                <w:rFonts w:ascii="Tahoma" w:hAnsi="Tahoma" w:cs="Tahoma"/>
              </w:rPr>
              <w:t>а во</w:t>
            </w:r>
            <w:r w:rsidRPr="00F42036">
              <w:rPr>
                <w:rFonts w:ascii="Tahoma" w:hAnsi="Tahoma" w:cs="Tahoma"/>
                <w:spacing w:val="-1"/>
              </w:rPr>
              <w:t xml:space="preserve"> В</w:t>
            </w:r>
            <w:r w:rsidRPr="00F42036">
              <w:rPr>
                <w:rFonts w:ascii="Tahoma" w:hAnsi="Tahoma" w:cs="Tahoma"/>
                <w:spacing w:val="1"/>
              </w:rPr>
              <w:t>торой</w:t>
            </w:r>
            <w:r w:rsidRPr="00F42036">
              <w:rPr>
                <w:rFonts w:ascii="Tahoma" w:hAnsi="Tahoma" w:cs="Tahoma"/>
              </w:rPr>
              <w:t xml:space="preserve"> </w:t>
            </w:r>
            <w:r w:rsidRPr="00F42036">
              <w:rPr>
                <w:rFonts w:ascii="Tahoma" w:hAnsi="Tahoma" w:cs="Tahoma"/>
                <w:spacing w:val="-1"/>
              </w:rPr>
              <w:t>вал</w:t>
            </w:r>
            <w:r w:rsidRPr="00F42036">
              <w:rPr>
                <w:rFonts w:ascii="Tahoma" w:hAnsi="Tahoma" w:cs="Tahoma"/>
              </w:rPr>
              <w:t>юте (</w:t>
            </w:r>
            <w:r w:rsidRPr="00F42036">
              <w:rPr>
                <w:rFonts w:ascii="Tahoma" w:hAnsi="Tahoma" w:cs="Tahoma"/>
                <w:lang w:val="en-US"/>
              </w:rPr>
              <w:t>Sell</w:t>
            </w:r>
            <w:r w:rsidRPr="00F42036">
              <w:rPr>
                <w:rFonts w:ascii="Tahoma" w:hAnsi="Tahoma" w:cs="Tahoma"/>
              </w:rPr>
              <w:t xml:space="preserve"> / </w:t>
            </w:r>
            <w:r w:rsidRPr="00F42036">
              <w:rPr>
                <w:rFonts w:ascii="Tahoma" w:hAnsi="Tahoma" w:cs="Tahoma"/>
                <w:lang w:val="en-US"/>
              </w:rPr>
              <w:t>Buy</w:t>
            </w:r>
            <w:r w:rsidRPr="00F42036">
              <w:rPr>
                <w:rFonts w:ascii="Tahoma" w:hAnsi="Tahoma" w:cs="Tahoma"/>
                <w:spacing w:val="2"/>
              </w:rPr>
              <w:t xml:space="preserve"> </w:t>
            </w:r>
            <w:r w:rsidRPr="00F42036">
              <w:rPr>
                <w:rFonts w:ascii="Tahoma" w:hAnsi="Tahoma" w:cs="Tahoma"/>
              </w:rPr>
              <w:t>Вторая валюта):]</w:t>
            </w:r>
            <w:r w:rsidRPr="00F42036">
              <w:rPr>
                <w:rFonts w:ascii="Tahoma" w:hAnsi="Tahoma" w:cs="Tahoma"/>
              </w:rPr>
              <w:fldChar w:fldCharType="begin"/>
            </w:r>
            <w:r w:rsidRPr="00F42036">
              <w:rPr>
                <w:rFonts w:ascii="Tahoma" w:hAnsi="Tahoma" w:cs="Tahoma"/>
              </w:rPr>
              <w:instrText xml:space="preserve"> NOTEREF _Ref43459868 \f \h </w:instrText>
            </w:r>
            <w:r>
              <w:rPr>
                <w:rFonts w:ascii="Tahoma" w:hAnsi="Tahoma" w:cs="Tahoma"/>
              </w:rPr>
              <w:instrText xml:space="preserve"> \* MERGEFORMAT </w:instrText>
            </w:r>
            <w:r w:rsidRPr="00F42036">
              <w:rPr>
                <w:rFonts w:ascii="Tahoma" w:hAnsi="Tahoma" w:cs="Tahoma"/>
              </w:rPr>
            </w:r>
            <w:r w:rsidRPr="00F42036">
              <w:rPr>
                <w:rFonts w:ascii="Tahoma" w:hAnsi="Tahoma" w:cs="Tahoma"/>
              </w:rPr>
              <w:fldChar w:fldCharType="separate"/>
            </w:r>
            <w:r w:rsidRPr="00F42036">
              <w:rPr>
                <w:rStyle w:val="af"/>
                <w:rFonts w:ascii="Tahoma" w:hAnsi="Tahoma" w:cs="Tahoma"/>
              </w:rPr>
              <w:t>6</w:t>
            </w:r>
            <w:r w:rsidRPr="00F4203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255" w:type="dxa"/>
          </w:tcPr>
          <w:p w14:paraId="0960AE4A" w14:textId="77777777" w:rsidR="008C411E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  <w:tr w:rsidR="004F0E9B" w14:paraId="23E3C932" w14:textId="77777777" w:rsidTr="00095C85">
        <w:tc>
          <w:tcPr>
            <w:tcW w:w="5495" w:type="dxa"/>
          </w:tcPr>
          <w:p w14:paraId="0C867F2A" w14:textId="77777777" w:rsidR="008C411E" w:rsidRPr="00F42036" w:rsidRDefault="007D18C9" w:rsidP="001E04F4">
            <w:pPr>
              <w:pStyle w:val="FWBRU12"/>
              <w:rPr>
                <w:rFonts w:ascii="Tahoma" w:hAnsi="Tahoma" w:cs="Tahoma"/>
                <w:spacing w:val="-1"/>
              </w:rPr>
            </w:pPr>
            <w:r w:rsidRPr="00F42036">
              <w:rPr>
                <w:rFonts w:ascii="Tahoma" w:hAnsi="Tahoma" w:cs="Tahoma"/>
                <w:spacing w:val="2"/>
              </w:rPr>
              <w:t xml:space="preserve">[Форвардный </w:t>
            </w:r>
            <w:r w:rsidRPr="00F42036">
              <w:rPr>
                <w:rFonts w:ascii="Tahoma" w:hAnsi="Tahoma" w:cs="Tahoma"/>
              </w:rPr>
              <w:t>курс:]</w:t>
            </w:r>
            <w:r w:rsidRPr="00F42036">
              <w:rPr>
                <w:rFonts w:ascii="Tahoma" w:hAnsi="Tahoma" w:cs="Tahoma"/>
              </w:rPr>
              <w:fldChar w:fldCharType="begin"/>
            </w:r>
            <w:r w:rsidRPr="00F42036">
              <w:rPr>
                <w:rFonts w:ascii="Tahoma" w:hAnsi="Tahoma" w:cs="Tahoma"/>
              </w:rPr>
              <w:instrText xml:space="preserve"> NOTEREF _Ref43459868 \f \h </w:instrText>
            </w:r>
            <w:r>
              <w:rPr>
                <w:rFonts w:ascii="Tahoma" w:hAnsi="Tahoma" w:cs="Tahoma"/>
              </w:rPr>
              <w:instrText xml:space="preserve"> \* MERGEFORMAT </w:instrText>
            </w:r>
            <w:r w:rsidRPr="00F42036">
              <w:rPr>
                <w:rFonts w:ascii="Tahoma" w:hAnsi="Tahoma" w:cs="Tahoma"/>
              </w:rPr>
            </w:r>
            <w:r w:rsidRPr="00F42036">
              <w:rPr>
                <w:rFonts w:ascii="Tahoma" w:hAnsi="Tahoma" w:cs="Tahoma"/>
              </w:rPr>
              <w:fldChar w:fldCharType="separate"/>
            </w:r>
            <w:r w:rsidRPr="00F42036">
              <w:rPr>
                <w:rStyle w:val="af"/>
                <w:rFonts w:ascii="Tahoma" w:hAnsi="Tahoma" w:cs="Tahoma"/>
              </w:rPr>
              <w:t>6</w:t>
            </w:r>
            <w:r w:rsidRPr="00F4203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255" w:type="dxa"/>
          </w:tcPr>
          <w:p w14:paraId="1EC9197E" w14:textId="77777777" w:rsidR="008C411E" w:rsidRPr="00F42036" w:rsidRDefault="00BB6F2D" w:rsidP="00251429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  <w:tr w:rsidR="004F0E9B" w14:paraId="0B7EF2BF" w14:textId="77777777" w:rsidTr="00095C85">
        <w:tc>
          <w:tcPr>
            <w:tcW w:w="5495" w:type="dxa"/>
          </w:tcPr>
          <w:p w14:paraId="74AA5582" w14:textId="77777777" w:rsidR="003966B3" w:rsidRPr="00F42036" w:rsidRDefault="007D18C9" w:rsidP="003966B3">
            <w:pPr>
              <w:pStyle w:val="FWBRU4"/>
              <w:rPr>
                <w:rFonts w:ascii="Tahoma" w:hAnsi="Tahoma" w:cs="Tahoma"/>
                <w:spacing w:val="2"/>
              </w:rPr>
            </w:pPr>
            <w:r w:rsidRPr="00F42036">
              <w:rPr>
                <w:rFonts w:ascii="Tahoma" w:hAnsi="Tahoma" w:cs="Tahoma"/>
                <w:lang w:val="en-US"/>
              </w:rPr>
              <w:t>[</w:t>
            </w:r>
            <w:r w:rsidRPr="00F42036">
              <w:rPr>
                <w:rFonts w:ascii="Tahoma" w:hAnsi="Tahoma" w:cs="Tahoma"/>
              </w:rPr>
              <w:t>Иные условия:</w:t>
            </w:r>
            <w:r w:rsidRPr="00F42036">
              <w:rPr>
                <w:rFonts w:ascii="Tahoma" w:hAnsi="Tahoma" w:cs="Tahoma"/>
                <w:lang w:val="en-US"/>
              </w:rPr>
              <w:t>]</w:t>
            </w:r>
          </w:p>
        </w:tc>
        <w:tc>
          <w:tcPr>
            <w:tcW w:w="4255" w:type="dxa"/>
          </w:tcPr>
          <w:p w14:paraId="459F4DF8" w14:textId="77777777" w:rsidR="003966B3" w:rsidRPr="00F42036" w:rsidRDefault="00BB6F2D" w:rsidP="003966B3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  <w:tr w:rsidR="004F0E9B" w14:paraId="31B548B1" w14:textId="77777777" w:rsidTr="00095C85">
        <w:tc>
          <w:tcPr>
            <w:tcW w:w="5495" w:type="dxa"/>
          </w:tcPr>
          <w:p w14:paraId="20334016" w14:textId="77777777" w:rsidR="003966B3" w:rsidRPr="00F42036" w:rsidRDefault="007D18C9" w:rsidP="003966B3">
            <w:pPr>
              <w:pStyle w:val="FWBRU12"/>
              <w:rPr>
                <w:rFonts w:ascii="Tahoma" w:hAnsi="Tahoma" w:cs="Tahoma"/>
                <w:spacing w:val="2"/>
              </w:rPr>
            </w:pPr>
            <w:r w:rsidRPr="00F42036">
              <w:rPr>
                <w:rFonts w:ascii="Tahoma" w:hAnsi="Tahoma" w:cs="Tahoma"/>
                <w:lang w:val="en-US"/>
              </w:rPr>
              <w:t>[Дополнительны</w:t>
            </w:r>
            <w:r w:rsidRPr="00F42036">
              <w:rPr>
                <w:rFonts w:ascii="Tahoma" w:hAnsi="Tahoma" w:cs="Tahoma"/>
              </w:rPr>
              <w:t>й</w:t>
            </w:r>
            <w:r w:rsidRPr="00F42036">
              <w:rPr>
                <w:rFonts w:ascii="Tahoma" w:hAnsi="Tahoma" w:cs="Tahoma"/>
                <w:lang w:val="en-US"/>
              </w:rPr>
              <w:t xml:space="preserve"> платеж]</w:t>
            </w:r>
          </w:p>
        </w:tc>
        <w:tc>
          <w:tcPr>
            <w:tcW w:w="4255" w:type="dxa"/>
          </w:tcPr>
          <w:p w14:paraId="692E5665" w14:textId="77777777" w:rsidR="003966B3" w:rsidRPr="00F42036" w:rsidRDefault="007D18C9" w:rsidP="003966B3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  <w:r w:rsidRPr="00F42036">
              <w:rPr>
                <w:rFonts w:ascii="Tahoma" w:hAnsi="Tahoma" w:cs="Tahoma"/>
                <w:sz w:val="24"/>
                <w:lang w:val="ru-RU"/>
              </w:rPr>
              <w:t>Получение / Уплата</w:t>
            </w:r>
          </w:p>
        </w:tc>
      </w:tr>
      <w:tr w:rsidR="004F0E9B" w14:paraId="71E0D694" w14:textId="77777777" w:rsidTr="00095C85">
        <w:tc>
          <w:tcPr>
            <w:tcW w:w="5495" w:type="dxa"/>
          </w:tcPr>
          <w:p w14:paraId="12B28CA3" w14:textId="77777777" w:rsidR="003966B3" w:rsidRPr="00F42036" w:rsidRDefault="007D18C9" w:rsidP="003966B3">
            <w:pPr>
              <w:pStyle w:val="FWBRU12"/>
              <w:rPr>
                <w:rFonts w:ascii="Tahoma" w:hAnsi="Tahoma" w:cs="Tahoma"/>
                <w:spacing w:val="2"/>
              </w:rPr>
            </w:pPr>
            <w:r w:rsidRPr="00F42036">
              <w:rPr>
                <w:rFonts w:ascii="Tahoma" w:hAnsi="Tahoma" w:cs="Tahoma"/>
              </w:rPr>
              <w:t>[Сумма дополнительного платежа (Сумма)]</w:t>
            </w:r>
          </w:p>
        </w:tc>
        <w:tc>
          <w:tcPr>
            <w:tcW w:w="4255" w:type="dxa"/>
          </w:tcPr>
          <w:p w14:paraId="66CA16FD" w14:textId="77777777" w:rsidR="003966B3" w:rsidRPr="00F42036" w:rsidRDefault="00BB6F2D" w:rsidP="003966B3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  <w:tr w:rsidR="004F0E9B" w14:paraId="6D0E1CB7" w14:textId="77777777" w:rsidTr="00095C85">
        <w:tc>
          <w:tcPr>
            <w:tcW w:w="5495" w:type="dxa"/>
          </w:tcPr>
          <w:p w14:paraId="5994D078" w14:textId="77777777" w:rsidR="003966B3" w:rsidRPr="00F42036" w:rsidRDefault="007D18C9" w:rsidP="003966B3">
            <w:pPr>
              <w:pStyle w:val="FWBRU12"/>
              <w:rPr>
                <w:rFonts w:ascii="Tahoma" w:hAnsi="Tahoma" w:cs="Tahoma"/>
                <w:spacing w:val="2"/>
              </w:rPr>
            </w:pPr>
            <w:r w:rsidRPr="00F42036">
              <w:rPr>
                <w:rFonts w:ascii="Tahoma" w:hAnsi="Tahoma" w:cs="Tahoma"/>
              </w:rPr>
              <w:t>[Валюта дополнительного платежа (Валюта)]</w:t>
            </w:r>
            <w:r>
              <w:rPr>
                <w:rStyle w:val="af"/>
                <w:rFonts w:ascii="Tahoma" w:hAnsi="Tahoma" w:cs="Tahoma"/>
              </w:rPr>
              <w:footnoteReference w:id="8"/>
            </w:r>
          </w:p>
        </w:tc>
        <w:tc>
          <w:tcPr>
            <w:tcW w:w="4255" w:type="dxa"/>
          </w:tcPr>
          <w:p w14:paraId="3D0E6A3B" w14:textId="77777777" w:rsidR="003966B3" w:rsidRPr="00F42036" w:rsidRDefault="00BB6F2D" w:rsidP="003966B3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ru-RU"/>
              </w:rPr>
            </w:pPr>
          </w:p>
        </w:tc>
      </w:tr>
    </w:tbl>
    <w:p w14:paraId="51709D07" w14:textId="77777777" w:rsidR="007F73B9" w:rsidRPr="00F42036" w:rsidRDefault="00BB6F2D" w:rsidP="007F73B9">
      <w:pPr>
        <w:rPr>
          <w:rFonts w:ascii="Tahoma" w:hAnsi="Tahoma" w:cs="Tahoma"/>
          <w:w w:val="0"/>
          <w:sz w:val="24"/>
          <w:szCs w:val="24"/>
        </w:rPr>
        <w:sectPr w:rsidR="007F73B9" w:rsidRPr="00F42036" w:rsidSect="00F61101">
          <w:footerReference w:type="default" r:id="rId11"/>
          <w:pgSz w:w="11907" w:h="16839" w:code="9"/>
          <w:pgMar w:top="1134" w:right="709" w:bottom="1134" w:left="1134" w:header="567" w:footer="567" w:gutter="0"/>
          <w:pgNumType w:start="1"/>
          <w:cols w:space="708"/>
          <w:titlePg/>
          <w:docGrid w:linePitch="360"/>
        </w:sectPr>
      </w:pPr>
    </w:p>
    <w:p w14:paraId="6844FBD1" w14:textId="77777777" w:rsidR="007F73B9" w:rsidRPr="00F42036" w:rsidRDefault="007D18C9" w:rsidP="007F73B9">
      <w:pPr>
        <w:pStyle w:val="a3"/>
        <w:jc w:val="center"/>
        <w:rPr>
          <w:rFonts w:ascii="Tahoma" w:hAnsi="Tahoma" w:cs="Tahoma"/>
          <w:b/>
          <w:bCs/>
          <w:w w:val="0"/>
          <w:sz w:val="24"/>
          <w:lang w:val="ru-RU"/>
        </w:rPr>
      </w:pPr>
      <w:r w:rsidRPr="00F42036">
        <w:rPr>
          <w:rFonts w:ascii="Tahoma" w:hAnsi="Tahoma" w:cs="Tahoma"/>
          <w:b/>
          <w:bCs/>
          <w:w w:val="0"/>
          <w:sz w:val="24"/>
          <w:lang w:val="ru-RU"/>
        </w:rPr>
        <w:lastRenderedPageBreak/>
        <w:t>ПРИЛОЖЕНИЕ</w:t>
      </w:r>
      <w:r w:rsidRPr="00F42036">
        <w:rPr>
          <w:rFonts w:ascii="Tahoma" w:hAnsi="Tahoma" w:cs="Tahoma"/>
          <w:b/>
          <w:bCs/>
          <w:w w:val="0"/>
          <w:sz w:val="24"/>
        </w:rPr>
        <w:t> </w:t>
      </w:r>
      <w:r w:rsidRPr="00F42036">
        <w:rPr>
          <w:rFonts w:ascii="Tahoma" w:hAnsi="Tahoma" w:cs="Tahoma"/>
          <w:b/>
          <w:bCs/>
          <w:w w:val="0"/>
          <w:sz w:val="24"/>
          <w:lang w:val="ru-RU"/>
        </w:rPr>
        <w:t>2</w:t>
      </w:r>
    </w:p>
    <w:p w14:paraId="397D7ECE" w14:textId="77777777" w:rsidR="007F73B9" w:rsidRPr="00F42036" w:rsidRDefault="007D18C9" w:rsidP="007F73B9">
      <w:pPr>
        <w:pStyle w:val="a3"/>
        <w:jc w:val="center"/>
        <w:rPr>
          <w:rFonts w:ascii="Tahoma" w:hAnsi="Tahoma" w:cs="Tahoma"/>
          <w:b/>
          <w:bCs/>
          <w:w w:val="0"/>
          <w:sz w:val="24"/>
          <w:lang w:val="ru-RU"/>
        </w:rPr>
      </w:pPr>
      <w:r w:rsidRPr="00F42036">
        <w:rPr>
          <w:rFonts w:ascii="Tahoma" w:hAnsi="Tahoma" w:cs="Tahoma"/>
          <w:b/>
          <w:bCs/>
          <w:w w:val="0"/>
          <w:sz w:val="24"/>
          <w:lang w:val="ru-RU"/>
        </w:rPr>
        <w:t>к Спецификации внебиржевых валютных форвардных договоров (контрактов)</w:t>
      </w:r>
    </w:p>
    <w:p w14:paraId="1E7684AC" w14:textId="77777777" w:rsidR="00C97DE8" w:rsidRPr="00F42036" w:rsidRDefault="007D18C9" w:rsidP="00C97DE8">
      <w:pPr>
        <w:spacing w:after="240"/>
        <w:rPr>
          <w:rFonts w:ascii="Tahoma" w:hAnsi="Tahoma" w:cs="Tahoma"/>
          <w:sz w:val="24"/>
          <w:szCs w:val="24"/>
          <w:lang w:val="ru-RU"/>
        </w:rPr>
      </w:pPr>
      <w:r w:rsidRPr="00F42036">
        <w:rPr>
          <w:rFonts w:ascii="Tahoma" w:hAnsi="Tahoma" w:cs="Tahoma"/>
          <w:sz w:val="24"/>
          <w:szCs w:val="24"/>
          <w:lang w:val="ru-RU"/>
        </w:rPr>
        <w:t>Таблица соответствия базисного актива, Валюты платежа, С</w:t>
      </w:r>
      <w:r w:rsidRPr="00F42036">
        <w:rPr>
          <w:rFonts w:ascii="Tahoma" w:hAnsi="Tahoma" w:cs="Tahoma"/>
          <w:w w:val="0"/>
          <w:sz w:val="24"/>
          <w:szCs w:val="24"/>
          <w:lang w:val="ru-RU"/>
        </w:rPr>
        <w:t>мещения для Даты оценки курса спот,</w:t>
      </w:r>
      <w:r w:rsidRPr="00F42036">
        <w:rPr>
          <w:rFonts w:ascii="Tahoma" w:hAnsi="Tahoma" w:cs="Tahoma"/>
          <w:sz w:val="24"/>
          <w:szCs w:val="24"/>
          <w:lang w:val="ru-RU"/>
        </w:rPr>
        <w:t xml:space="preserve"> валюты уплаты депозитной маржи, валюты уплаты платежа при изменении условий Договора, компенсации при досрочном прекращении Договора и ограничения на срок договора: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843"/>
        <w:gridCol w:w="1559"/>
        <w:gridCol w:w="3828"/>
        <w:gridCol w:w="3969"/>
      </w:tblGrid>
      <w:tr w:rsidR="004F0E9B" w:rsidRPr="00081BFF" w14:paraId="160FCD42" w14:textId="77777777" w:rsidTr="00A802CF">
        <w:trPr>
          <w:trHeight w:val="752"/>
        </w:trPr>
        <w:tc>
          <w:tcPr>
            <w:tcW w:w="426" w:type="dxa"/>
            <w:vMerge w:val="restart"/>
            <w:vAlign w:val="center"/>
          </w:tcPr>
          <w:p w14:paraId="43CC7A2C" w14:textId="77777777" w:rsidR="003A62EC" w:rsidRPr="00F42036" w:rsidRDefault="007D18C9" w:rsidP="0083739F">
            <w:pPr>
              <w:ind w:left="-142" w:right="-108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677D2F6" w14:textId="77777777" w:rsidR="003A62EC" w:rsidRPr="00F42036" w:rsidRDefault="007D18C9" w:rsidP="0083739F">
            <w:pPr>
              <w:ind w:left="-142" w:right="-108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Базисный актив (Валютная пара):</w:t>
            </w:r>
          </w:p>
          <w:p w14:paraId="0DE4ED34" w14:textId="77777777" w:rsidR="003A62EC" w:rsidRPr="00F42036" w:rsidRDefault="007D18C9" w:rsidP="0083739F">
            <w:pPr>
              <w:ind w:left="-142" w:right="-108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Первая валюта/Вторая валюта</w:t>
            </w:r>
          </w:p>
          <w:p w14:paraId="226CA275" w14:textId="77777777" w:rsidR="003A62EC" w:rsidRPr="00F42036" w:rsidRDefault="007D18C9" w:rsidP="00C97F0A">
            <w:pPr>
              <w:ind w:left="-142" w:right="-108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Базовая валюта/Расчетная валюта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CA12FAE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Валюта уплаты депозитной маржи и Валюта платежа</w:t>
            </w:r>
          </w:p>
        </w:tc>
        <w:tc>
          <w:tcPr>
            <w:tcW w:w="1559" w:type="dxa"/>
            <w:vMerge w:val="restart"/>
            <w:vAlign w:val="center"/>
          </w:tcPr>
          <w:p w14:paraId="0EAF0380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w w:val="0"/>
                <w:lang w:val="ru-RU"/>
              </w:rPr>
              <w:t xml:space="preserve">Смещение </w:t>
            </w:r>
          </w:p>
        </w:tc>
        <w:tc>
          <w:tcPr>
            <w:tcW w:w="3828" w:type="dxa"/>
            <w:vMerge w:val="restart"/>
            <w:vAlign w:val="center"/>
          </w:tcPr>
          <w:p w14:paraId="6B25FE71" w14:textId="77777777" w:rsidR="003A62EC" w:rsidRPr="00F42036" w:rsidRDefault="007D18C9" w:rsidP="0083739F">
            <w:pPr>
              <w:ind w:left="-108" w:right="-108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</w:t>
            </w:r>
          </w:p>
        </w:tc>
        <w:tc>
          <w:tcPr>
            <w:tcW w:w="3969" w:type="dxa"/>
            <w:vMerge w:val="restart"/>
            <w:vAlign w:val="center"/>
          </w:tcPr>
          <w:p w14:paraId="2B9F370E" w14:textId="77777777" w:rsidR="003A62EC" w:rsidRPr="00F42036" w:rsidRDefault="007D18C9" w:rsidP="0083739F">
            <w:pPr>
              <w:ind w:left="-108" w:right="-108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Максимальный срок между ближайшим Рабочим днем для платежей в каждой из валют Валютной пары, следующим за Датой договора, и Датой платежа</w:t>
            </w:r>
          </w:p>
        </w:tc>
      </w:tr>
      <w:tr w:rsidR="004F0E9B" w:rsidRPr="00081BFF" w14:paraId="2F1929BF" w14:textId="77777777" w:rsidTr="00A802CF">
        <w:trPr>
          <w:trHeight w:val="751"/>
        </w:trPr>
        <w:tc>
          <w:tcPr>
            <w:tcW w:w="426" w:type="dxa"/>
            <w:vMerge/>
            <w:vAlign w:val="center"/>
          </w:tcPr>
          <w:p w14:paraId="77422727" w14:textId="77777777" w:rsidR="003A62EC" w:rsidRPr="00F42036" w:rsidRDefault="00BB6F2D" w:rsidP="0083739F">
            <w:pPr>
              <w:ind w:left="-142" w:right="-108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FE4FCA1" w14:textId="77777777" w:rsidR="003A62EC" w:rsidRPr="00F42036" w:rsidRDefault="00BB6F2D" w:rsidP="0083739F">
            <w:pPr>
              <w:ind w:left="-142" w:right="-108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BC70E6" w14:textId="77777777" w:rsidR="003A62EC" w:rsidRPr="00F42036" w:rsidRDefault="00BB6F2D" w:rsidP="0083739F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2E43FB2D" w14:textId="77777777" w:rsidR="003A62EC" w:rsidRPr="00F42036" w:rsidRDefault="00BB6F2D" w:rsidP="0083739F">
            <w:pPr>
              <w:jc w:val="center"/>
              <w:rPr>
                <w:rFonts w:ascii="Tahoma" w:hAnsi="Tahoma" w:cs="Tahoma"/>
                <w:w w:val="0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0107BC1A" w14:textId="77777777" w:rsidR="003A62EC" w:rsidRPr="00F42036" w:rsidRDefault="00BB6F2D" w:rsidP="0083739F">
            <w:pPr>
              <w:ind w:left="-108" w:right="-108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14:paraId="20C7E140" w14:textId="77777777" w:rsidR="003A62EC" w:rsidRPr="00F42036" w:rsidRDefault="00BB6F2D" w:rsidP="0083739F">
            <w:pPr>
              <w:ind w:left="-108" w:right="-108"/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4F0E9B" w14:paraId="5691E11D" w14:textId="77777777" w:rsidTr="00A802CF">
        <w:trPr>
          <w:trHeight w:val="1136"/>
        </w:trPr>
        <w:tc>
          <w:tcPr>
            <w:tcW w:w="426" w:type="dxa"/>
            <w:vAlign w:val="center"/>
          </w:tcPr>
          <w:p w14:paraId="73634D07" w14:textId="77777777" w:rsidR="003A62EC" w:rsidRPr="00F42036" w:rsidRDefault="007D18C9" w:rsidP="0083739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bookmarkStart w:id="90" w:name="_Hlk42704570"/>
            <w:r w:rsidRPr="00F42036">
              <w:rPr>
                <w:rFonts w:ascii="Tahoma" w:hAnsi="Tahoma" w:cs="Tahoma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8EF66C" w14:textId="77777777" w:rsidR="003A62EC" w:rsidRPr="00F42036" w:rsidRDefault="007D18C9" w:rsidP="0083739F">
            <w:pPr>
              <w:ind w:left="-108" w:right="-61"/>
              <w:jc w:val="center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Доллар США/</w:t>
            </w:r>
          </w:p>
          <w:p w14:paraId="5E906C9E" w14:textId="77777777" w:rsidR="003A62EC" w:rsidRPr="00F42036" w:rsidRDefault="007D18C9" w:rsidP="0083739F">
            <w:pPr>
              <w:ind w:left="-108" w:right="-61"/>
              <w:jc w:val="center"/>
              <w:rPr>
                <w:rFonts w:ascii="Tahoma" w:hAnsi="Tahoma" w:cs="Tahoma"/>
                <w:bCs/>
                <w:iCs/>
              </w:rPr>
            </w:pPr>
            <w:r w:rsidRPr="00F42036">
              <w:rPr>
                <w:rFonts w:ascii="Tahoma" w:hAnsi="Tahoma" w:cs="Tahoma"/>
              </w:rPr>
              <w:t>Российский рубль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A3CC01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Российский рубль</w:t>
            </w:r>
          </w:p>
          <w:p w14:paraId="57D61DB3" w14:textId="77777777" w:rsidR="003A62EC" w:rsidRPr="00F42036" w:rsidRDefault="007D18C9" w:rsidP="00136B8D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Доллар США</w:t>
            </w:r>
          </w:p>
          <w:p w14:paraId="4C3E45FA" w14:textId="77777777" w:rsidR="003A62EC" w:rsidRPr="00F42036" w:rsidRDefault="007D18C9" w:rsidP="00D12C2B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Евро</w:t>
            </w:r>
          </w:p>
        </w:tc>
        <w:tc>
          <w:tcPr>
            <w:tcW w:w="1559" w:type="dxa"/>
            <w:vAlign w:val="center"/>
          </w:tcPr>
          <w:p w14:paraId="0C0F5B85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w w:val="0"/>
              </w:rPr>
            </w:pPr>
            <w:r w:rsidRPr="00F42036">
              <w:rPr>
                <w:rFonts w:ascii="Tahoma" w:hAnsi="Tahoma" w:cs="Tahoma"/>
              </w:rPr>
              <w:t>0, -1, -2</w:t>
            </w:r>
          </w:p>
        </w:tc>
        <w:tc>
          <w:tcPr>
            <w:tcW w:w="3828" w:type="dxa"/>
            <w:vAlign w:val="center"/>
          </w:tcPr>
          <w:p w14:paraId="4436ACAC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Российский рубль</w:t>
            </w:r>
          </w:p>
          <w:p w14:paraId="008B1489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Доллар США</w:t>
            </w:r>
          </w:p>
          <w:p w14:paraId="729F7B45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Евро</w:t>
            </w:r>
          </w:p>
          <w:p w14:paraId="6B490C69" w14:textId="77777777" w:rsidR="003A62EC" w:rsidRPr="00F42036" w:rsidRDefault="00BB6F2D" w:rsidP="0083739F">
            <w:pPr>
              <w:jc w:val="center"/>
              <w:rPr>
                <w:rFonts w:ascii="Tahoma" w:hAnsi="Tahoma" w:cs="Tahoma"/>
                <w:w w:val="0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6C6E17BF" w14:textId="77777777" w:rsidR="003A62EC" w:rsidRPr="00F42036" w:rsidRDefault="007D18C9" w:rsidP="0083739F">
            <w:pPr>
              <w:jc w:val="center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  <w:w w:val="0"/>
                <w:lang w:val="ru-RU"/>
              </w:rPr>
              <w:t>10</w:t>
            </w:r>
            <w:r w:rsidRPr="00F42036">
              <w:rPr>
                <w:rFonts w:ascii="Tahoma" w:hAnsi="Tahoma" w:cs="Tahoma"/>
                <w:w w:val="0"/>
              </w:rPr>
              <w:t xml:space="preserve"> лет</w:t>
            </w:r>
          </w:p>
        </w:tc>
      </w:tr>
      <w:tr w:rsidR="004F0E9B" w14:paraId="28DEC06F" w14:textId="77777777" w:rsidTr="00A802CF">
        <w:trPr>
          <w:trHeight w:val="1136"/>
        </w:trPr>
        <w:tc>
          <w:tcPr>
            <w:tcW w:w="426" w:type="dxa"/>
            <w:vAlign w:val="center"/>
          </w:tcPr>
          <w:p w14:paraId="3575F093" w14:textId="77777777" w:rsidR="003A62EC" w:rsidRPr="00F42036" w:rsidRDefault="007D18C9" w:rsidP="0083739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9B057B" w14:textId="77777777" w:rsidR="003A62EC" w:rsidRPr="00F42036" w:rsidRDefault="007D18C9" w:rsidP="0083739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Евро/</w:t>
            </w:r>
          </w:p>
          <w:p w14:paraId="3E2DFD80" w14:textId="77777777" w:rsidR="003A62EC" w:rsidRPr="00F42036" w:rsidRDefault="007D18C9" w:rsidP="0083739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Российский рубль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62EBB9" w14:textId="77777777" w:rsidR="003A62EC" w:rsidRPr="00F42036" w:rsidRDefault="007D18C9" w:rsidP="00A802C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Российский рубль</w:t>
            </w:r>
          </w:p>
          <w:p w14:paraId="3EF9D1FA" w14:textId="77777777" w:rsidR="003A62EC" w:rsidRPr="00F42036" w:rsidRDefault="007D18C9" w:rsidP="00136B8D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Доллар США</w:t>
            </w:r>
          </w:p>
          <w:p w14:paraId="10F93F63" w14:textId="77777777" w:rsidR="003A62EC" w:rsidRPr="00F42036" w:rsidRDefault="007D18C9" w:rsidP="004A4CBC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Евро</w:t>
            </w:r>
          </w:p>
        </w:tc>
        <w:tc>
          <w:tcPr>
            <w:tcW w:w="1559" w:type="dxa"/>
            <w:vAlign w:val="center"/>
          </w:tcPr>
          <w:p w14:paraId="45016B18" w14:textId="77777777" w:rsidR="003A62EC" w:rsidRPr="00F42036" w:rsidRDefault="007D18C9" w:rsidP="00A802C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0, -1, -2</w:t>
            </w:r>
          </w:p>
        </w:tc>
        <w:tc>
          <w:tcPr>
            <w:tcW w:w="3828" w:type="dxa"/>
            <w:vAlign w:val="center"/>
          </w:tcPr>
          <w:p w14:paraId="62763F0C" w14:textId="77777777" w:rsidR="003A62EC" w:rsidRPr="00F42036" w:rsidRDefault="007D18C9" w:rsidP="00A802C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Российский рубль</w:t>
            </w:r>
          </w:p>
          <w:p w14:paraId="6D5DAC90" w14:textId="77777777" w:rsidR="003A62EC" w:rsidRPr="00F42036" w:rsidRDefault="007D18C9" w:rsidP="00A802C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Доллар США</w:t>
            </w:r>
          </w:p>
          <w:p w14:paraId="3DB1FE28" w14:textId="77777777" w:rsidR="003A62EC" w:rsidRPr="00F42036" w:rsidRDefault="007D18C9" w:rsidP="00A802C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Евро</w:t>
            </w:r>
          </w:p>
          <w:p w14:paraId="70702975" w14:textId="77777777" w:rsidR="003A62EC" w:rsidRPr="00F42036" w:rsidRDefault="00BB6F2D" w:rsidP="00A802C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19F3610C" w14:textId="77777777" w:rsidR="003A62EC" w:rsidRPr="00F42036" w:rsidRDefault="007D18C9" w:rsidP="00A802C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10 лет</w:t>
            </w:r>
          </w:p>
        </w:tc>
      </w:tr>
      <w:tr w:rsidR="004F0E9B" w14:paraId="5364D33B" w14:textId="77777777" w:rsidTr="00A802CF">
        <w:trPr>
          <w:trHeight w:val="1136"/>
        </w:trPr>
        <w:tc>
          <w:tcPr>
            <w:tcW w:w="426" w:type="dxa"/>
            <w:vAlign w:val="center"/>
          </w:tcPr>
          <w:p w14:paraId="04892936" w14:textId="77777777" w:rsidR="003A62EC" w:rsidRPr="00F42036" w:rsidRDefault="007D18C9" w:rsidP="0083739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CFEA9A7" w14:textId="77777777" w:rsidR="003A62EC" w:rsidRPr="00F42036" w:rsidRDefault="007D18C9" w:rsidP="0083739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Евро/Доллар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F2583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Российский рубль</w:t>
            </w:r>
          </w:p>
          <w:p w14:paraId="700EF51E" w14:textId="77777777" w:rsidR="003A62EC" w:rsidRPr="00F42036" w:rsidRDefault="007D18C9" w:rsidP="00136B8D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Доллар США</w:t>
            </w:r>
          </w:p>
          <w:p w14:paraId="08DE7AB6" w14:textId="77777777" w:rsidR="003A62EC" w:rsidRPr="00F42036" w:rsidRDefault="007D18C9" w:rsidP="004A4CBC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Евро</w:t>
            </w:r>
          </w:p>
        </w:tc>
        <w:tc>
          <w:tcPr>
            <w:tcW w:w="1559" w:type="dxa"/>
            <w:vAlign w:val="center"/>
          </w:tcPr>
          <w:p w14:paraId="5A164081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0, -1, -2</w:t>
            </w:r>
          </w:p>
        </w:tc>
        <w:tc>
          <w:tcPr>
            <w:tcW w:w="3828" w:type="dxa"/>
            <w:vAlign w:val="center"/>
          </w:tcPr>
          <w:p w14:paraId="22B56B08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Российский рубль</w:t>
            </w:r>
          </w:p>
          <w:p w14:paraId="24D7E767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Доллар США</w:t>
            </w:r>
          </w:p>
          <w:p w14:paraId="09D51790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Евро</w:t>
            </w:r>
          </w:p>
          <w:p w14:paraId="4EF5AB2E" w14:textId="77777777" w:rsidR="003A62EC" w:rsidRPr="00F42036" w:rsidRDefault="00BB6F2D" w:rsidP="0083739F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41B4E292" w14:textId="77777777" w:rsidR="003A62EC" w:rsidRPr="00F42036" w:rsidRDefault="007D18C9" w:rsidP="0083739F">
            <w:pPr>
              <w:jc w:val="center"/>
              <w:rPr>
                <w:rFonts w:ascii="Tahoma" w:hAnsi="Tahoma" w:cs="Tahoma"/>
                <w:w w:val="0"/>
                <w:lang w:val="ru-RU"/>
              </w:rPr>
            </w:pPr>
            <w:r w:rsidRPr="00F42036">
              <w:rPr>
                <w:rFonts w:ascii="Tahoma" w:hAnsi="Tahoma" w:cs="Tahoma"/>
                <w:w w:val="0"/>
                <w:lang w:val="ru-RU"/>
              </w:rPr>
              <w:t>10 лет</w:t>
            </w:r>
          </w:p>
        </w:tc>
      </w:tr>
      <w:tr w:rsidR="004F0E9B" w14:paraId="2DDDBD65" w14:textId="77777777" w:rsidTr="00A802CF">
        <w:trPr>
          <w:trHeight w:val="1136"/>
        </w:trPr>
        <w:tc>
          <w:tcPr>
            <w:tcW w:w="426" w:type="dxa"/>
            <w:vAlign w:val="center"/>
          </w:tcPr>
          <w:p w14:paraId="5E085041" w14:textId="77777777" w:rsidR="003A4972" w:rsidRPr="00F42036" w:rsidRDefault="007D18C9" w:rsidP="0083739F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FBB4F0" w14:textId="77777777" w:rsidR="003A4972" w:rsidRPr="0008441C" w:rsidRDefault="007D18C9" w:rsidP="003A4972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08441C">
              <w:rPr>
                <w:rFonts w:ascii="Tahoma" w:hAnsi="Tahoma" w:cs="Tahoma"/>
                <w:lang w:val="ru-RU"/>
              </w:rPr>
              <w:t>Китайский юань/</w:t>
            </w:r>
          </w:p>
          <w:p w14:paraId="76594788" w14:textId="77777777" w:rsidR="003A4972" w:rsidRPr="00424495" w:rsidRDefault="007D18C9" w:rsidP="003A4972">
            <w:pPr>
              <w:ind w:left="-108" w:right="-61"/>
              <w:jc w:val="center"/>
              <w:rPr>
                <w:rFonts w:ascii="Tahoma" w:hAnsi="Tahoma" w:cs="Tahoma"/>
                <w:lang w:val="ru-RU"/>
              </w:rPr>
            </w:pPr>
            <w:r w:rsidRPr="0008441C">
              <w:rPr>
                <w:rFonts w:ascii="Tahoma" w:hAnsi="Tahoma" w:cs="Tahoma"/>
                <w:lang w:val="ru-RU"/>
              </w:rPr>
              <w:t>Российский рубль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A1F6B" w14:textId="77777777" w:rsidR="003A4972" w:rsidRPr="0008441C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93573E">
              <w:rPr>
                <w:rFonts w:ascii="Tahoma" w:hAnsi="Tahoma" w:cs="Tahoma"/>
                <w:lang w:val="ru-RU"/>
              </w:rPr>
              <w:t>Российский рубль</w:t>
            </w:r>
          </w:p>
        </w:tc>
        <w:tc>
          <w:tcPr>
            <w:tcW w:w="1559" w:type="dxa"/>
            <w:vAlign w:val="center"/>
          </w:tcPr>
          <w:p w14:paraId="3734452E" w14:textId="77777777" w:rsidR="003A4972" w:rsidRPr="0008441C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08441C">
              <w:rPr>
                <w:rFonts w:ascii="Tahoma" w:hAnsi="Tahoma" w:cs="Tahoma"/>
                <w:lang w:val="ru-RU"/>
              </w:rPr>
              <w:t>0, -1, -2</w:t>
            </w:r>
          </w:p>
        </w:tc>
        <w:tc>
          <w:tcPr>
            <w:tcW w:w="3828" w:type="dxa"/>
            <w:vAlign w:val="center"/>
          </w:tcPr>
          <w:p w14:paraId="6B4ED278" w14:textId="77777777" w:rsidR="003A4972" w:rsidRPr="0008441C" w:rsidRDefault="007D18C9" w:rsidP="0083739F">
            <w:pPr>
              <w:jc w:val="center"/>
              <w:rPr>
                <w:rFonts w:ascii="Tahoma" w:hAnsi="Tahoma" w:cs="Tahoma"/>
                <w:lang w:val="ru-RU"/>
              </w:rPr>
            </w:pPr>
            <w:r w:rsidRPr="0008441C">
              <w:rPr>
                <w:rFonts w:ascii="Tahoma" w:hAnsi="Tahoma" w:cs="Tahoma"/>
                <w:lang w:val="ru-RU"/>
              </w:rPr>
              <w:t>Российский рубль</w:t>
            </w:r>
          </w:p>
        </w:tc>
        <w:tc>
          <w:tcPr>
            <w:tcW w:w="3969" w:type="dxa"/>
            <w:vAlign w:val="center"/>
          </w:tcPr>
          <w:p w14:paraId="49ED40DA" w14:textId="77777777" w:rsidR="003A4972" w:rsidRPr="0008441C" w:rsidRDefault="007D18C9" w:rsidP="0083739F">
            <w:pPr>
              <w:jc w:val="center"/>
              <w:rPr>
                <w:rFonts w:ascii="Tahoma" w:hAnsi="Tahoma" w:cs="Tahoma"/>
                <w:w w:val="0"/>
                <w:lang w:val="ru-RU"/>
              </w:rPr>
            </w:pPr>
            <w:r w:rsidRPr="0008441C">
              <w:rPr>
                <w:rFonts w:ascii="Tahoma" w:hAnsi="Tahoma" w:cs="Tahoma"/>
                <w:w w:val="0"/>
                <w:lang w:val="ru-RU"/>
              </w:rPr>
              <w:t>1 год</w:t>
            </w:r>
          </w:p>
        </w:tc>
      </w:tr>
      <w:bookmarkEnd w:id="90"/>
    </w:tbl>
    <w:p w14:paraId="2EB78922" w14:textId="77777777" w:rsidR="00880114" w:rsidRDefault="00BB6F2D" w:rsidP="007F73B9">
      <w:pPr>
        <w:pStyle w:val="FWBCont3"/>
        <w:spacing w:after="0"/>
        <w:ind w:left="142" w:hanging="142"/>
        <w:rPr>
          <w:rFonts w:ascii="Tahoma" w:hAnsi="Tahoma" w:cs="Tahoma"/>
        </w:rPr>
      </w:pPr>
    </w:p>
    <w:p w14:paraId="5214B518" w14:textId="77777777" w:rsidR="007F61B1" w:rsidRDefault="00BB6F2D" w:rsidP="007F73B9">
      <w:pPr>
        <w:pStyle w:val="FWBCont3"/>
        <w:spacing w:after="0"/>
        <w:ind w:left="142" w:hanging="142"/>
        <w:rPr>
          <w:rFonts w:ascii="Tahoma" w:hAnsi="Tahoma" w:cs="Tahoma"/>
        </w:rPr>
      </w:pPr>
    </w:p>
    <w:p w14:paraId="7F742817" w14:textId="77777777" w:rsidR="007F61B1" w:rsidRDefault="00BB6F2D" w:rsidP="007F73B9">
      <w:pPr>
        <w:pStyle w:val="FWBCont3"/>
        <w:spacing w:after="0"/>
        <w:ind w:left="142" w:hanging="142"/>
        <w:rPr>
          <w:rFonts w:ascii="Tahoma" w:hAnsi="Tahoma" w:cs="Tahoma"/>
        </w:rPr>
      </w:pPr>
    </w:p>
    <w:p w14:paraId="2632FA69" w14:textId="77777777" w:rsidR="007F61B1" w:rsidRDefault="00BB6F2D" w:rsidP="007F73B9">
      <w:pPr>
        <w:pStyle w:val="FWBCont3"/>
        <w:spacing w:after="0"/>
        <w:ind w:left="142" w:hanging="142"/>
        <w:rPr>
          <w:rFonts w:ascii="Tahoma" w:hAnsi="Tahoma" w:cs="Tahoma"/>
        </w:rPr>
      </w:pPr>
    </w:p>
    <w:p w14:paraId="0CBD51F5" w14:textId="77777777" w:rsidR="007F61B1" w:rsidRPr="00F42036" w:rsidRDefault="00BB6F2D" w:rsidP="007F73B9">
      <w:pPr>
        <w:pStyle w:val="FWBCont3"/>
        <w:spacing w:after="0"/>
        <w:ind w:left="142" w:hanging="142"/>
        <w:rPr>
          <w:rFonts w:ascii="Tahoma" w:hAnsi="Tahoma" w:cs="Tahoma"/>
        </w:rPr>
      </w:pPr>
    </w:p>
    <w:p w14:paraId="55FDE63D" w14:textId="77777777" w:rsidR="002301F9" w:rsidRPr="00F42036" w:rsidRDefault="007D18C9" w:rsidP="002301F9">
      <w:pPr>
        <w:spacing w:after="240"/>
        <w:rPr>
          <w:rFonts w:ascii="Tahoma" w:hAnsi="Tahoma" w:cs="Tahoma"/>
          <w:sz w:val="24"/>
          <w:szCs w:val="24"/>
          <w:lang w:val="ru-RU"/>
        </w:rPr>
      </w:pPr>
      <w:r w:rsidRPr="00F42036">
        <w:rPr>
          <w:rFonts w:ascii="Tahoma" w:hAnsi="Tahoma" w:cs="Tahoma"/>
          <w:sz w:val="24"/>
          <w:szCs w:val="24"/>
          <w:lang w:val="ru-RU"/>
        </w:rPr>
        <w:lastRenderedPageBreak/>
        <w:t>Таблица способов определения Курса спот: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701"/>
        <w:gridCol w:w="10065"/>
      </w:tblGrid>
      <w:tr w:rsidR="004F0E9B" w:rsidRPr="00081BFF" w14:paraId="4AE64272" w14:textId="77777777" w:rsidTr="00421967">
        <w:trPr>
          <w:trHeight w:val="697"/>
        </w:trPr>
        <w:tc>
          <w:tcPr>
            <w:tcW w:w="426" w:type="dxa"/>
            <w:vAlign w:val="center"/>
          </w:tcPr>
          <w:p w14:paraId="0876A1E2" w14:textId="77777777" w:rsidR="00F870B7" w:rsidRPr="00F42036" w:rsidRDefault="007D18C9" w:rsidP="008F0B1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2D07E9" w14:textId="77777777" w:rsidR="00F870B7" w:rsidRPr="00F42036" w:rsidRDefault="007D18C9" w:rsidP="008F0B1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Наименование с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по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с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о</w:t>
            </w:r>
            <w:r w:rsidRPr="00F42036">
              <w:rPr>
                <w:rFonts w:ascii="Tahoma" w:hAnsi="Tahoma" w:cs="Tahoma"/>
                <w:lang w:val="ru-RU"/>
              </w:rPr>
              <w:t xml:space="preserve">ба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опр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е</w:t>
            </w:r>
            <w:r w:rsidRPr="00F42036">
              <w:rPr>
                <w:rFonts w:ascii="Tahoma" w:hAnsi="Tahoma" w:cs="Tahoma"/>
                <w:lang w:val="ru-RU"/>
              </w:rPr>
              <w:t>д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еле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ни</w:t>
            </w:r>
            <w:r w:rsidRPr="00F42036">
              <w:rPr>
                <w:rFonts w:ascii="Tahoma" w:hAnsi="Tahoma" w:cs="Tahoma"/>
                <w:lang w:val="ru-RU"/>
              </w:rPr>
              <w:t>я</w:t>
            </w:r>
            <w:r w:rsidRPr="00F42036">
              <w:rPr>
                <w:rFonts w:ascii="Tahoma" w:hAnsi="Tahoma" w:cs="Tahoma"/>
                <w:spacing w:val="2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lang w:val="ru-RU"/>
              </w:rPr>
              <w:t>К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у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р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с</w:t>
            </w:r>
            <w:r w:rsidRPr="00F42036">
              <w:rPr>
                <w:rFonts w:ascii="Tahoma" w:hAnsi="Tahoma" w:cs="Tahoma"/>
                <w:lang w:val="ru-RU"/>
              </w:rPr>
              <w:t>а</w:t>
            </w:r>
            <w:r w:rsidRPr="00F42036">
              <w:rPr>
                <w:rFonts w:ascii="Tahoma" w:hAnsi="Tahoma" w:cs="Tahoma"/>
                <w:spacing w:val="2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с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п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о</w:t>
            </w:r>
            <w:r w:rsidRPr="00F42036">
              <w:rPr>
                <w:rFonts w:ascii="Tahoma" w:hAnsi="Tahoma" w:cs="Tahoma"/>
                <w:spacing w:val="7"/>
                <w:lang w:val="ru-RU"/>
              </w:rPr>
              <w:t>т</w:t>
            </w:r>
          </w:p>
        </w:tc>
        <w:tc>
          <w:tcPr>
            <w:tcW w:w="1701" w:type="dxa"/>
            <w:vAlign w:val="center"/>
          </w:tcPr>
          <w:p w14:paraId="3C9540F3" w14:textId="77777777" w:rsidR="00F870B7" w:rsidRPr="00F42036" w:rsidRDefault="007D18C9" w:rsidP="008F0B1F">
            <w:pPr>
              <w:jc w:val="center"/>
              <w:rPr>
                <w:rFonts w:ascii="Tahoma" w:hAnsi="Tahoma" w:cs="Tahoma"/>
                <w:spacing w:val="-1"/>
                <w:lang w:val="ru-RU"/>
              </w:rPr>
            </w:pPr>
            <w:r w:rsidRPr="00F42036">
              <w:rPr>
                <w:rFonts w:ascii="Tahoma" w:hAnsi="Tahoma" w:cs="Tahoma"/>
                <w:spacing w:val="-1"/>
                <w:lang w:val="ru-RU"/>
              </w:rPr>
              <w:t>Валютная пара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44E972CF" w14:textId="77777777" w:rsidR="00F870B7" w:rsidRPr="00F42036" w:rsidRDefault="007D18C9" w:rsidP="008F0B1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spacing w:val="-1"/>
                <w:lang w:val="ru-RU"/>
              </w:rPr>
              <w:t>Порядок определения К</w:t>
            </w:r>
            <w:r w:rsidRPr="00F42036">
              <w:rPr>
                <w:rFonts w:ascii="Tahoma" w:hAnsi="Tahoma" w:cs="Tahoma"/>
                <w:spacing w:val="-4"/>
                <w:lang w:val="ru-RU"/>
              </w:rPr>
              <w:t>у</w:t>
            </w:r>
            <w:r w:rsidRPr="00F42036">
              <w:rPr>
                <w:rFonts w:ascii="Tahoma" w:hAnsi="Tahoma" w:cs="Tahoma"/>
                <w:spacing w:val="3"/>
                <w:lang w:val="ru-RU"/>
              </w:rPr>
              <w:t>р</w:t>
            </w:r>
            <w:r w:rsidRPr="00F42036">
              <w:rPr>
                <w:rFonts w:ascii="Tahoma" w:hAnsi="Tahoma" w:cs="Tahoma"/>
                <w:lang w:val="ru-RU"/>
              </w:rPr>
              <w:t>са</w:t>
            </w:r>
            <w:r w:rsidRPr="00F42036">
              <w:rPr>
                <w:rFonts w:ascii="Tahoma" w:hAnsi="Tahoma" w:cs="Tahoma"/>
                <w:spacing w:val="26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lang w:val="ru-RU"/>
              </w:rPr>
              <w:t>спот и источник информации*</w:t>
            </w:r>
          </w:p>
        </w:tc>
      </w:tr>
      <w:tr w:rsidR="004F0E9B" w:rsidRPr="00081BFF" w14:paraId="0C1F3543" w14:textId="77777777" w:rsidTr="00B77125">
        <w:trPr>
          <w:trHeight w:val="1058"/>
        </w:trPr>
        <w:tc>
          <w:tcPr>
            <w:tcW w:w="426" w:type="dxa"/>
            <w:vAlign w:val="center"/>
          </w:tcPr>
          <w:p w14:paraId="7E8FE1AF" w14:textId="77777777" w:rsidR="00F870B7" w:rsidRPr="00F42036" w:rsidRDefault="007D18C9" w:rsidP="008F0B1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D1E158" w14:textId="77777777" w:rsidR="00F870B7" w:rsidRPr="00F42036" w:rsidRDefault="007D18C9" w:rsidP="008F0B1F">
            <w:pPr>
              <w:jc w:val="center"/>
              <w:rPr>
                <w:rFonts w:ascii="Tahoma" w:hAnsi="Tahoma" w:cs="Tahoma"/>
                <w:w w:val="0"/>
              </w:rPr>
            </w:pPr>
            <w:r w:rsidRPr="00F42036">
              <w:rPr>
                <w:rFonts w:ascii="Tahoma" w:hAnsi="Tahoma" w:cs="Tahoma"/>
              </w:rPr>
              <w:t>USDRUB MOEX</w:t>
            </w:r>
          </w:p>
        </w:tc>
        <w:tc>
          <w:tcPr>
            <w:tcW w:w="1701" w:type="dxa"/>
            <w:vAlign w:val="center"/>
          </w:tcPr>
          <w:p w14:paraId="3EBEE707" w14:textId="77777777" w:rsidR="00F870B7" w:rsidRPr="00F42036" w:rsidRDefault="007D18C9" w:rsidP="008F0B1F">
            <w:pPr>
              <w:ind w:left="-108"/>
              <w:jc w:val="center"/>
              <w:rPr>
                <w:rFonts w:ascii="Tahoma" w:hAnsi="Tahoma" w:cs="Tahoma"/>
                <w:spacing w:val="1"/>
                <w:lang w:val="ru-RU"/>
              </w:rPr>
            </w:pPr>
            <w:r w:rsidRPr="00F42036">
              <w:rPr>
                <w:rFonts w:ascii="Tahoma" w:hAnsi="Tahoma" w:cs="Tahoma"/>
              </w:rPr>
              <w:t>USD</w:t>
            </w:r>
            <w:r w:rsidRPr="00F42036">
              <w:rPr>
                <w:rFonts w:ascii="Tahoma" w:hAnsi="Tahoma" w:cs="Tahoma"/>
                <w:lang w:val="ru-RU"/>
              </w:rPr>
              <w:t>/</w:t>
            </w:r>
            <w:r w:rsidRPr="00F42036">
              <w:rPr>
                <w:rFonts w:ascii="Tahoma" w:hAnsi="Tahoma" w:cs="Tahoma"/>
              </w:rPr>
              <w:t>RUB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3CB1CD56" w14:textId="77777777" w:rsidR="00F870B7" w:rsidRPr="00F42036" w:rsidRDefault="007D18C9" w:rsidP="00421967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spacing w:val="1"/>
                <w:lang w:val="ru-RU"/>
              </w:rPr>
              <w:t>Фиксинг доллар США / российский рубль Московской Биржи</w:t>
            </w:r>
            <w:r w:rsidRPr="00F42036">
              <w:rPr>
                <w:rFonts w:ascii="Tahoma" w:hAnsi="Tahoma" w:cs="Tahoma"/>
                <w:lang w:val="ru-RU"/>
              </w:rPr>
              <w:t>,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выр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а</w:t>
            </w:r>
            <w:r w:rsidRPr="00F42036">
              <w:rPr>
                <w:rFonts w:ascii="Tahoma" w:hAnsi="Tahoma" w:cs="Tahoma"/>
                <w:lang w:val="ru-RU"/>
              </w:rPr>
              <w:t>же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н</w:t>
            </w:r>
            <w:r w:rsidRPr="00F42036">
              <w:rPr>
                <w:rFonts w:ascii="Tahoma" w:hAnsi="Tahoma" w:cs="Tahoma"/>
                <w:lang w:val="ru-RU"/>
              </w:rPr>
              <w:t>н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ы</w:t>
            </w:r>
            <w:r w:rsidRPr="00F42036">
              <w:rPr>
                <w:rFonts w:ascii="Tahoma" w:hAnsi="Tahoma" w:cs="Tahoma"/>
                <w:lang w:val="ru-RU"/>
              </w:rPr>
              <w:t>й</w:t>
            </w:r>
            <w:r w:rsidRPr="00F42036">
              <w:rPr>
                <w:rFonts w:ascii="Tahoma" w:hAnsi="Tahoma" w:cs="Tahoma"/>
                <w:spacing w:val="3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к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а</w:t>
            </w:r>
            <w:r w:rsidRPr="00F42036">
              <w:rPr>
                <w:rFonts w:ascii="Tahoma" w:hAnsi="Tahoma" w:cs="Tahoma"/>
                <w:lang w:val="ru-RU"/>
              </w:rPr>
              <w:t>к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к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о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л</w:t>
            </w:r>
            <w:r w:rsidRPr="00F42036">
              <w:rPr>
                <w:rFonts w:ascii="Tahoma" w:hAnsi="Tahoma" w:cs="Tahoma"/>
                <w:lang w:val="ru-RU"/>
              </w:rPr>
              <w:t>иче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с</w:t>
            </w:r>
            <w:r w:rsidRPr="00F42036">
              <w:rPr>
                <w:rFonts w:ascii="Tahoma" w:hAnsi="Tahoma" w:cs="Tahoma"/>
                <w:lang w:val="ru-RU"/>
              </w:rPr>
              <w:t>тво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российских </w:t>
            </w:r>
            <w:r w:rsidRPr="00F42036">
              <w:rPr>
                <w:rFonts w:ascii="Tahoma" w:hAnsi="Tahoma" w:cs="Tahoma"/>
                <w:spacing w:val="3"/>
                <w:lang w:val="ru-RU"/>
              </w:rPr>
              <w:t>р</w:t>
            </w:r>
            <w:r w:rsidRPr="00F42036">
              <w:rPr>
                <w:rFonts w:ascii="Tahoma" w:hAnsi="Tahoma" w:cs="Tahoma"/>
                <w:spacing w:val="-4"/>
                <w:lang w:val="ru-RU"/>
              </w:rPr>
              <w:t>у</w:t>
            </w:r>
            <w:r w:rsidRPr="00F42036">
              <w:rPr>
                <w:rFonts w:ascii="Tahoma" w:hAnsi="Tahoma" w:cs="Tahoma"/>
                <w:spacing w:val="2"/>
                <w:lang w:val="ru-RU"/>
              </w:rPr>
              <w:t>б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л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е</w:t>
            </w:r>
            <w:r w:rsidRPr="00F42036">
              <w:rPr>
                <w:rFonts w:ascii="Tahoma" w:hAnsi="Tahoma" w:cs="Tahoma"/>
                <w:lang w:val="ru-RU"/>
              </w:rPr>
              <w:t>й</w:t>
            </w:r>
            <w:r w:rsidRPr="00F42036">
              <w:rPr>
                <w:rFonts w:ascii="Tahoma" w:hAnsi="Tahoma" w:cs="Tahoma"/>
                <w:spacing w:val="9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з</w:t>
            </w:r>
            <w:r w:rsidRPr="00F42036">
              <w:rPr>
                <w:rFonts w:ascii="Tahoma" w:hAnsi="Tahoma" w:cs="Tahoma"/>
                <w:lang w:val="ru-RU"/>
              </w:rPr>
              <w:t>а</w:t>
            </w:r>
            <w:r w:rsidRPr="00F42036">
              <w:rPr>
                <w:rFonts w:ascii="Tahoma" w:hAnsi="Tahoma" w:cs="Tahoma"/>
                <w:spacing w:val="3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о</w:t>
            </w:r>
            <w:r w:rsidRPr="00F42036">
              <w:rPr>
                <w:rFonts w:ascii="Tahoma" w:hAnsi="Tahoma" w:cs="Tahoma"/>
                <w:lang w:val="ru-RU"/>
              </w:rPr>
              <w:t>д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и</w:t>
            </w:r>
            <w:r w:rsidRPr="00F42036">
              <w:rPr>
                <w:rFonts w:ascii="Tahoma" w:hAnsi="Tahoma" w:cs="Tahoma"/>
                <w:lang w:val="ru-RU"/>
              </w:rPr>
              <w:t>н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lang w:val="ru-RU"/>
              </w:rPr>
              <w:t>д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о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л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л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а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р США</w:t>
            </w:r>
            <w:r w:rsidRPr="00F42036">
              <w:rPr>
                <w:rFonts w:ascii="Tahoma" w:hAnsi="Tahoma" w:cs="Tahoma"/>
                <w:lang w:val="ru-RU"/>
              </w:rPr>
              <w:t xml:space="preserve">, определяемый в соответствии с Методикой расчета </w:t>
            </w:r>
            <w:proofErr w:type="spellStart"/>
            <w:r w:rsidRPr="00F42036">
              <w:rPr>
                <w:rFonts w:ascii="Tahoma" w:hAnsi="Tahoma" w:cs="Tahoma"/>
                <w:lang w:val="ru-RU"/>
              </w:rPr>
              <w:t>фиксингов</w:t>
            </w:r>
            <w:proofErr w:type="spellEnd"/>
            <w:r w:rsidRPr="00F42036">
              <w:rPr>
                <w:rFonts w:ascii="Tahoma" w:hAnsi="Tahoma" w:cs="Tahoma"/>
                <w:lang w:val="ru-RU"/>
              </w:rPr>
              <w:t xml:space="preserve"> Московской Биржи, утверждаемой Биржей, и публикуемый на сайте Биржи в сети Интернет по адресу </w:t>
            </w:r>
            <w:r>
              <w:fldChar w:fldCharType="begin"/>
            </w:r>
            <w:r w:rsidRPr="006D12EC">
              <w:rPr>
                <w:lang w:val="ru-RU"/>
                <w:rPrChange w:id="91" w:author="Каменнов Кирилл Алексеевич" w:date="2022-10-19T17:57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6D12EC">
              <w:rPr>
                <w:lang w:val="ru-RU"/>
                <w:rPrChange w:id="92" w:author="Каменнов Кирилл Алексеевич" w:date="2022-10-19T17:57:00Z">
                  <w:rPr/>
                </w:rPrChange>
              </w:rPr>
              <w:instrText xml:space="preserve"> "</w:instrText>
            </w:r>
            <w:r>
              <w:instrText>http</w:instrText>
            </w:r>
            <w:r w:rsidRPr="006D12EC">
              <w:rPr>
                <w:lang w:val="ru-RU"/>
                <w:rPrChange w:id="93" w:author="Каменнов Кирилл Алексеевич" w:date="2022-10-19T17:57:00Z">
                  <w:rPr/>
                </w:rPrChange>
              </w:rPr>
              <w:instrText>://</w:instrText>
            </w:r>
            <w:r>
              <w:instrText>www</w:instrText>
            </w:r>
            <w:r w:rsidRPr="006D12EC">
              <w:rPr>
                <w:lang w:val="ru-RU"/>
                <w:rPrChange w:id="94" w:author="Каменнов Кирилл Алексеевич" w:date="2022-10-19T17:57:00Z">
                  <w:rPr/>
                </w:rPrChange>
              </w:rPr>
              <w:instrText>.</w:instrText>
            </w:r>
            <w:r>
              <w:instrText>moex</w:instrText>
            </w:r>
            <w:r w:rsidRPr="006D12EC">
              <w:rPr>
                <w:lang w:val="ru-RU"/>
                <w:rPrChange w:id="95" w:author="Каменнов Кирилл Алексеевич" w:date="2022-10-19T17:57:00Z">
                  <w:rPr/>
                </w:rPrChange>
              </w:rPr>
              <w:instrText>.</w:instrText>
            </w:r>
            <w:r>
              <w:instrText>com</w:instrText>
            </w:r>
            <w:r w:rsidRPr="006D12EC">
              <w:rPr>
                <w:lang w:val="ru-RU"/>
                <w:rPrChange w:id="96" w:author="Каменнов Кирилл Алексеевич" w:date="2022-10-19T17:57:00Z">
                  <w:rPr/>
                </w:rPrChange>
              </w:rPr>
              <w:instrText xml:space="preserve">" </w:instrText>
            </w:r>
            <w:r>
              <w:fldChar w:fldCharType="separate"/>
            </w:r>
            <w:r w:rsidRPr="00F42036">
              <w:rPr>
                <w:rStyle w:val="ae"/>
                <w:rFonts w:ascii="Tahoma" w:hAnsi="Tahoma" w:cs="Tahoma"/>
              </w:rPr>
              <w:t>www</w:t>
            </w:r>
            <w:r w:rsidRPr="00F42036">
              <w:rPr>
                <w:rStyle w:val="ae"/>
                <w:rFonts w:ascii="Tahoma" w:hAnsi="Tahoma" w:cs="Tahoma"/>
                <w:lang w:val="ru-RU"/>
              </w:rPr>
              <w:t>.</w:t>
            </w:r>
            <w:proofErr w:type="spellStart"/>
            <w:r w:rsidRPr="00F42036">
              <w:rPr>
                <w:rStyle w:val="ae"/>
                <w:rFonts w:ascii="Tahoma" w:hAnsi="Tahoma" w:cs="Tahoma"/>
              </w:rPr>
              <w:t>moex</w:t>
            </w:r>
            <w:proofErr w:type="spellEnd"/>
            <w:r w:rsidRPr="00F42036">
              <w:rPr>
                <w:rStyle w:val="ae"/>
                <w:rFonts w:ascii="Tahoma" w:hAnsi="Tahoma" w:cs="Tahoma"/>
                <w:lang w:val="ru-RU"/>
              </w:rPr>
              <w:t>.</w:t>
            </w:r>
            <w:r w:rsidRPr="00F42036">
              <w:rPr>
                <w:rStyle w:val="ae"/>
                <w:rFonts w:ascii="Tahoma" w:hAnsi="Tahoma" w:cs="Tahoma"/>
              </w:rPr>
              <w:t>com</w:t>
            </w:r>
            <w:r>
              <w:fldChar w:fldCharType="end"/>
            </w:r>
          </w:p>
        </w:tc>
      </w:tr>
      <w:tr w:rsidR="004F0E9B" w:rsidRPr="00081BFF" w14:paraId="7CDC7258" w14:textId="77777777" w:rsidTr="00B77125">
        <w:trPr>
          <w:trHeight w:val="1058"/>
        </w:trPr>
        <w:tc>
          <w:tcPr>
            <w:tcW w:w="426" w:type="dxa"/>
            <w:vAlign w:val="center"/>
          </w:tcPr>
          <w:p w14:paraId="244AF6BA" w14:textId="77777777" w:rsidR="00F870B7" w:rsidRPr="00F42036" w:rsidRDefault="007D18C9" w:rsidP="008F0B1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E7F790" w14:textId="77777777" w:rsidR="00F870B7" w:rsidRPr="00F42036" w:rsidRDefault="007D18C9" w:rsidP="008F0B1F">
            <w:pPr>
              <w:jc w:val="center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  <w:lang w:val="ru-RU"/>
              </w:rPr>
              <w:t>EURRUB MOEX</w:t>
            </w:r>
          </w:p>
        </w:tc>
        <w:tc>
          <w:tcPr>
            <w:tcW w:w="1701" w:type="dxa"/>
            <w:vAlign w:val="center"/>
          </w:tcPr>
          <w:p w14:paraId="60113FC7" w14:textId="77777777" w:rsidR="00F870B7" w:rsidRPr="00F42036" w:rsidRDefault="007D18C9" w:rsidP="008F0B1F">
            <w:pPr>
              <w:ind w:left="-108"/>
              <w:jc w:val="center"/>
              <w:rPr>
                <w:rFonts w:ascii="Tahoma" w:hAnsi="Tahoma" w:cs="Tahoma"/>
                <w:spacing w:val="1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EUR/RUB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0C8A7DD" w14:textId="77777777" w:rsidR="00F870B7" w:rsidRPr="00F42036" w:rsidRDefault="007D18C9" w:rsidP="00421967">
            <w:pPr>
              <w:jc w:val="center"/>
              <w:rPr>
                <w:rFonts w:ascii="Tahoma" w:hAnsi="Tahoma" w:cs="Tahoma"/>
                <w:spacing w:val="1"/>
                <w:lang w:val="ru-RU"/>
              </w:rPr>
            </w:pPr>
            <w:r w:rsidRPr="00F42036">
              <w:rPr>
                <w:rFonts w:ascii="Tahoma" w:hAnsi="Tahoma" w:cs="Tahoma"/>
                <w:spacing w:val="1"/>
                <w:lang w:val="ru-RU"/>
              </w:rPr>
              <w:t>Фиксинг евро / российский рубль Московской Биржи</w:t>
            </w:r>
            <w:r w:rsidRPr="00F42036">
              <w:rPr>
                <w:rFonts w:ascii="Tahoma" w:hAnsi="Tahoma" w:cs="Tahoma"/>
                <w:lang w:val="ru-RU"/>
              </w:rPr>
              <w:t>,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выр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а</w:t>
            </w:r>
            <w:r w:rsidRPr="00F42036">
              <w:rPr>
                <w:rFonts w:ascii="Tahoma" w:hAnsi="Tahoma" w:cs="Tahoma"/>
                <w:lang w:val="ru-RU"/>
              </w:rPr>
              <w:t>же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н</w:t>
            </w:r>
            <w:r w:rsidRPr="00F42036">
              <w:rPr>
                <w:rFonts w:ascii="Tahoma" w:hAnsi="Tahoma" w:cs="Tahoma"/>
                <w:lang w:val="ru-RU"/>
              </w:rPr>
              <w:t>н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ы</w:t>
            </w:r>
            <w:r w:rsidRPr="00F42036">
              <w:rPr>
                <w:rFonts w:ascii="Tahoma" w:hAnsi="Tahoma" w:cs="Tahoma"/>
                <w:lang w:val="ru-RU"/>
              </w:rPr>
              <w:t>й</w:t>
            </w:r>
            <w:r w:rsidRPr="00F42036">
              <w:rPr>
                <w:rFonts w:ascii="Tahoma" w:hAnsi="Tahoma" w:cs="Tahoma"/>
                <w:spacing w:val="3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к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а</w:t>
            </w:r>
            <w:r w:rsidRPr="00F42036">
              <w:rPr>
                <w:rFonts w:ascii="Tahoma" w:hAnsi="Tahoma" w:cs="Tahoma"/>
                <w:lang w:val="ru-RU"/>
              </w:rPr>
              <w:t>к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к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о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л</w:t>
            </w:r>
            <w:r w:rsidRPr="00F42036">
              <w:rPr>
                <w:rFonts w:ascii="Tahoma" w:hAnsi="Tahoma" w:cs="Tahoma"/>
                <w:lang w:val="ru-RU"/>
              </w:rPr>
              <w:t>иче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с</w:t>
            </w:r>
            <w:r w:rsidRPr="00F42036">
              <w:rPr>
                <w:rFonts w:ascii="Tahoma" w:hAnsi="Tahoma" w:cs="Tahoma"/>
                <w:lang w:val="ru-RU"/>
              </w:rPr>
              <w:t>тво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российских </w:t>
            </w:r>
            <w:r w:rsidRPr="00F42036">
              <w:rPr>
                <w:rFonts w:ascii="Tahoma" w:hAnsi="Tahoma" w:cs="Tahoma"/>
                <w:spacing w:val="3"/>
                <w:lang w:val="ru-RU"/>
              </w:rPr>
              <w:t>р</w:t>
            </w:r>
            <w:r w:rsidRPr="00F42036">
              <w:rPr>
                <w:rFonts w:ascii="Tahoma" w:hAnsi="Tahoma" w:cs="Tahoma"/>
                <w:spacing w:val="-4"/>
                <w:lang w:val="ru-RU"/>
              </w:rPr>
              <w:t>у</w:t>
            </w:r>
            <w:r w:rsidRPr="00F42036">
              <w:rPr>
                <w:rFonts w:ascii="Tahoma" w:hAnsi="Tahoma" w:cs="Tahoma"/>
                <w:spacing w:val="2"/>
                <w:lang w:val="ru-RU"/>
              </w:rPr>
              <w:t>б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л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е</w:t>
            </w:r>
            <w:r w:rsidRPr="00F42036">
              <w:rPr>
                <w:rFonts w:ascii="Tahoma" w:hAnsi="Tahoma" w:cs="Tahoma"/>
                <w:lang w:val="ru-RU"/>
              </w:rPr>
              <w:t>й</w:t>
            </w:r>
            <w:r w:rsidRPr="00F42036">
              <w:rPr>
                <w:rFonts w:ascii="Tahoma" w:hAnsi="Tahoma" w:cs="Tahoma"/>
                <w:spacing w:val="9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з</w:t>
            </w:r>
            <w:r w:rsidRPr="00F42036">
              <w:rPr>
                <w:rFonts w:ascii="Tahoma" w:hAnsi="Tahoma" w:cs="Tahoma"/>
                <w:lang w:val="ru-RU"/>
              </w:rPr>
              <w:t>а</w:t>
            </w:r>
            <w:r w:rsidRPr="00F42036">
              <w:rPr>
                <w:rFonts w:ascii="Tahoma" w:hAnsi="Tahoma" w:cs="Tahoma"/>
                <w:spacing w:val="3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о</w:t>
            </w:r>
            <w:r w:rsidRPr="00F42036">
              <w:rPr>
                <w:rFonts w:ascii="Tahoma" w:hAnsi="Tahoma" w:cs="Tahoma"/>
                <w:lang w:val="ru-RU"/>
              </w:rPr>
              <w:t>дно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lang w:val="ru-RU"/>
              </w:rPr>
              <w:t xml:space="preserve">евро, определяемый в соответствии с Методикой расчета </w:t>
            </w:r>
            <w:proofErr w:type="spellStart"/>
            <w:r w:rsidRPr="00F42036">
              <w:rPr>
                <w:rFonts w:ascii="Tahoma" w:hAnsi="Tahoma" w:cs="Tahoma"/>
                <w:lang w:val="ru-RU"/>
              </w:rPr>
              <w:t>фиксингов</w:t>
            </w:r>
            <w:proofErr w:type="spellEnd"/>
            <w:r w:rsidRPr="00F42036">
              <w:rPr>
                <w:rFonts w:ascii="Tahoma" w:hAnsi="Tahoma" w:cs="Tahoma"/>
                <w:lang w:val="ru-RU"/>
              </w:rPr>
              <w:t xml:space="preserve"> Московской Биржи, утверждаемой Биржей, и публикуемый на сайте Биржи в сети Интернет по адресу </w:t>
            </w:r>
            <w:r>
              <w:fldChar w:fldCharType="begin"/>
            </w:r>
            <w:r w:rsidRPr="006D12EC">
              <w:rPr>
                <w:lang w:val="ru-RU"/>
                <w:rPrChange w:id="97" w:author="Каменнов Кирилл Алексеевич" w:date="2022-10-19T17:57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6D12EC">
              <w:rPr>
                <w:lang w:val="ru-RU"/>
                <w:rPrChange w:id="98" w:author="Каменнов Кирилл Алексеевич" w:date="2022-10-19T17:57:00Z">
                  <w:rPr/>
                </w:rPrChange>
              </w:rPr>
              <w:instrText xml:space="preserve"> "</w:instrText>
            </w:r>
            <w:r>
              <w:instrText>http</w:instrText>
            </w:r>
            <w:r w:rsidRPr="006D12EC">
              <w:rPr>
                <w:lang w:val="ru-RU"/>
                <w:rPrChange w:id="99" w:author="Каменнов Кирилл Алексеевич" w:date="2022-10-19T17:57:00Z">
                  <w:rPr/>
                </w:rPrChange>
              </w:rPr>
              <w:instrText>://</w:instrText>
            </w:r>
            <w:r>
              <w:instrText>www</w:instrText>
            </w:r>
            <w:r w:rsidRPr="006D12EC">
              <w:rPr>
                <w:lang w:val="ru-RU"/>
                <w:rPrChange w:id="100" w:author="Каменнов Кирилл Алексеевич" w:date="2022-10-19T17:57:00Z">
                  <w:rPr/>
                </w:rPrChange>
              </w:rPr>
              <w:instrText>.</w:instrText>
            </w:r>
            <w:r>
              <w:instrText>moex</w:instrText>
            </w:r>
            <w:r w:rsidRPr="006D12EC">
              <w:rPr>
                <w:lang w:val="ru-RU"/>
                <w:rPrChange w:id="101" w:author="Каменнов Кирилл Алексеевич" w:date="2022-10-19T17:57:00Z">
                  <w:rPr/>
                </w:rPrChange>
              </w:rPr>
              <w:instrText>.</w:instrText>
            </w:r>
            <w:r>
              <w:instrText>com</w:instrText>
            </w:r>
            <w:r w:rsidRPr="006D12EC">
              <w:rPr>
                <w:lang w:val="ru-RU"/>
                <w:rPrChange w:id="102" w:author="Каменнов Кирилл Алексеевич" w:date="2022-10-19T17:57:00Z">
                  <w:rPr/>
                </w:rPrChange>
              </w:rPr>
              <w:instrText xml:space="preserve">" </w:instrText>
            </w:r>
            <w:r>
              <w:fldChar w:fldCharType="separate"/>
            </w:r>
            <w:r w:rsidRPr="00F42036">
              <w:rPr>
                <w:rStyle w:val="ae"/>
                <w:rFonts w:ascii="Tahoma" w:hAnsi="Tahoma" w:cs="Tahoma"/>
              </w:rPr>
              <w:t>www</w:t>
            </w:r>
            <w:r w:rsidRPr="00F42036">
              <w:rPr>
                <w:rStyle w:val="ae"/>
                <w:rFonts w:ascii="Tahoma" w:hAnsi="Tahoma" w:cs="Tahoma"/>
                <w:lang w:val="ru-RU"/>
              </w:rPr>
              <w:t>.</w:t>
            </w:r>
            <w:proofErr w:type="spellStart"/>
            <w:r w:rsidRPr="00F42036">
              <w:rPr>
                <w:rStyle w:val="ae"/>
                <w:rFonts w:ascii="Tahoma" w:hAnsi="Tahoma" w:cs="Tahoma"/>
              </w:rPr>
              <w:t>moex</w:t>
            </w:r>
            <w:proofErr w:type="spellEnd"/>
            <w:r w:rsidRPr="00F42036">
              <w:rPr>
                <w:rStyle w:val="ae"/>
                <w:rFonts w:ascii="Tahoma" w:hAnsi="Tahoma" w:cs="Tahoma"/>
                <w:lang w:val="ru-RU"/>
              </w:rPr>
              <w:t>.</w:t>
            </w:r>
            <w:r w:rsidRPr="00F42036">
              <w:rPr>
                <w:rStyle w:val="ae"/>
                <w:rFonts w:ascii="Tahoma" w:hAnsi="Tahoma" w:cs="Tahoma"/>
              </w:rPr>
              <w:t>com</w:t>
            </w:r>
            <w:r>
              <w:fldChar w:fldCharType="end"/>
            </w:r>
          </w:p>
        </w:tc>
      </w:tr>
      <w:tr w:rsidR="004F0E9B" w:rsidRPr="00081BFF" w14:paraId="646AA5BD" w14:textId="77777777" w:rsidTr="00B77125">
        <w:trPr>
          <w:trHeight w:val="1281"/>
        </w:trPr>
        <w:tc>
          <w:tcPr>
            <w:tcW w:w="426" w:type="dxa"/>
            <w:vAlign w:val="center"/>
          </w:tcPr>
          <w:p w14:paraId="301B887D" w14:textId="77777777" w:rsidR="00F870B7" w:rsidRPr="00F42036" w:rsidRDefault="007D18C9" w:rsidP="008F0B1F">
            <w:pPr>
              <w:jc w:val="center"/>
              <w:rPr>
                <w:rFonts w:ascii="Tahoma" w:hAnsi="Tahoma" w:cs="Tahoma"/>
                <w:lang w:val="ru-RU"/>
              </w:rPr>
            </w:pPr>
            <w:r w:rsidRPr="00F42036">
              <w:rPr>
                <w:rFonts w:ascii="Tahoma" w:hAnsi="Tahoma" w:cs="Tahoma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4FFA41" w14:textId="77777777" w:rsidR="00F870B7" w:rsidRPr="00F42036" w:rsidRDefault="007D18C9" w:rsidP="008F0B1F">
            <w:pPr>
              <w:jc w:val="center"/>
              <w:rPr>
                <w:rFonts w:ascii="Tahoma" w:hAnsi="Tahoma" w:cs="Tahoma"/>
              </w:rPr>
            </w:pPr>
            <w:r w:rsidRPr="00F42036">
              <w:rPr>
                <w:rFonts w:ascii="Tahoma" w:hAnsi="Tahoma" w:cs="Tahoma"/>
              </w:rPr>
              <w:t>EURUSD MOEX</w:t>
            </w:r>
          </w:p>
        </w:tc>
        <w:tc>
          <w:tcPr>
            <w:tcW w:w="1701" w:type="dxa"/>
            <w:vAlign w:val="center"/>
          </w:tcPr>
          <w:p w14:paraId="36405719" w14:textId="77777777" w:rsidR="00F870B7" w:rsidRPr="00F42036" w:rsidRDefault="007D18C9" w:rsidP="008F0B1F">
            <w:pPr>
              <w:ind w:left="-108"/>
              <w:jc w:val="center"/>
              <w:rPr>
                <w:rFonts w:ascii="Tahoma" w:hAnsi="Tahoma" w:cs="Tahoma"/>
                <w:spacing w:val="1"/>
                <w:lang w:val="ru-RU"/>
              </w:rPr>
            </w:pPr>
            <w:r w:rsidRPr="00F42036">
              <w:rPr>
                <w:rFonts w:ascii="Tahoma" w:hAnsi="Tahoma" w:cs="Tahoma"/>
              </w:rPr>
              <w:t>EUR</w:t>
            </w:r>
            <w:r w:rsidRPr="00F42036">
              <w:rPr>
                <w:rFonts w:ascii="Tahoma" w:hAnsi="Tahoma" w:cs="Tahoma"/>
                <w:lang w:val="ru-RU"/>
              </w:rPr>
              <w:t>/</w:t>
            </w:r>
            <w:r w:rsidRPr="00F42036">
              <w:rPr>
                <w:rFonts w:ascii="Tahoma" w:hAnsi="Tahoma" w:cs="Tahoma"/>
              </w:rPr>
              <w:t>USD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D5A187F" w14:textId="77777777" w:rsidR="00F870B7" w:rsidRPr="00F42036" w:rsidRDefault="007D18C9" w:rsidP="00421967">
            <w:pPr>
              <w:jc w:val="center"/>
              <w:rPr>
                <w:rFonts w:ascii="Tahoma" w:hAnsi="Tahoma" w:cs="Tahoma"/>
                <w:spacing w:val="1"/>
                <w:lang w:val="ru-RU"/>
              </w:rPr>
            </w:pPr>
            <w:r w:rsidRPr="00F42036">
              <w:rPr>
                <w:rFonts w:ascii="Tahoma" w:hAnsi="Tahoma" w:cs="Tahoma"/>
                <w:spacing w:val="1"/>
                <w:lang w:val="ru-RU"/>
              </w:rPr>
              <w:t>Фиксинг евро / доллар США Московской Биржи</w:t>
            </w:r>
            <w:r w:rsidRPr="00F42036">
              <w:rPr>
                <w:rFonts w:ascii="Tahoma" w:hAnsi="Tahoma" w:cs="Tahoma"/>
                <w:lang w:val="ru-RU"/>
              </w:rPr>
              <w:t>,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выр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а</w:t>
            </w:r>
            <w:r w:rsidRPr="00F42036">
              <w:rPr>
                <w:rFonts w:ascii="Tahoma" w:hAnsi="Tahoma" w:cs="Tahoma"/>
                <w:lang w:val="ru-RU"/>
              </w:rPr>
              <w:t>же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н</w:t>
            </w:r>
            <w:r w:rsidRPr="00F42036">
              <w:rPr>
                <w:rFonts w:ascii="Tahoma" w:hAnsi="Tahoma" w:cs="Tahoma"/>
                <w:lang w:val="ru-RU"/>
              </w:rPr>
              <w:t>н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ы</w:t>
            </w:r>
            <w:r w:rsidRPr="00F42036">
              <w:rPr>
                <w:rFonts w:ascii="Tahoma" w:hAnsi="Tahoma" w:cs="Tahoma"/>
                <w:lang w:val="ru-RU"/>
              </w:rPr>
              <w:t>й</w:t>
            </w:r>
            <w:r w:rsidRPr="00F42036">
              <w:rPr>
                <w:rFonts w:ascii="Tahoma" w:hAnsi="Tahoma" w:cs="Tahoma"/>
                <w:spacing w:val="3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к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а</w:t>
            </w:r>
            <w:r w:rsidRPr="00F42036">
              <w:rPr>
                <w:rFonts w:ascii="Tahoma" w:hAnsi="Tahoma" w:cs="Tahoma"/>
                <w:lang w:val="ru-RU"/>
              </w:rPr>
              <w:t>к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к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о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л</w:t>
            </w:r>
            <w:r w:rsidRPr="00F42036">
              <w:rPr>
                <w:rFonts w:ascii="Tahoma" w:hAnsi="Tahoma" w:cs="Tahoma"/>
                <w:lang w:val="ru-RU"/>
              </w:rPr>
              <w:t>иче</w:t>
            </w:r>
            <w:r w:rsidRPr="00F42036">
              <w:rPr>
                <w:rFonts w:ascii="Tahoma" w:hAnsi="Tahoma" w:cs="Tahoma"/>
                <w:spacing w:val="-1"/>
                <w:lang w:val="ru-RU"/>
              </w:rPr>
              <w:t>с</w:t>
            </w:r>
            <w:r w:rsidRPr="00F42036">
              <w:rPr>
                <w:rFonts w:ascii="Tahoma" w:hAnsi="Tahoma" w:cs="Tahoma"/>
                <w:lang w:val="ru-RU"/>
              </w:rPr>
              <w:t>тво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долларов США</w:t>
            </w:r>
            <w:r w:rsidRPr="00F42036">
              <w:rPr>
                <w:rFonts w:ascii="Tahoma" w:hAnsi="Tahoma" w:cs="Tahoma"/>
                <w:spacing w:val="9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з</w:t>
            </w:r>
            <w:r w:rsidRPr="00F42036">
              <w:rPr>
                <w:rFonts w:ascii="Tahoma" w:hAnsi="Tahoma" w:cs="Tahoma"/>
                <w:lang w:val="ru-RU"/>
              </w:rPr>
              <w:t>а</w:t>
            </w:r>
            <w:r w:rsidRPr="00F42036">
              <w:rPr>
                <w:rFonts w:ascii="Tahoma" w:hAnsi="Tahoma" w:cs="Tahoma"/>
                <w:spacing w:val="3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spacing w:val="1"/>
                <w:lang w:val="ru-RU"/>
              </w:rPr>
              <w:t>о</w:t>
            </w:r>
            <w:r w:rsidRPr="00F42036">
              <w:rPr>
                <w:rFonts w:ascii="Tahoma" w:hAnsi="Tahoma" w:cs="Tahoma"/>
                <w:lang w:val="ru-RU"/>
              </w:rPr>
              <w:t>дно</w:t>
            </w:r>
            <w:r w:rsidRPr="00F42036">
              <w:rPr>
                <w:rFonts w:ascii="Tahoma" w:hAnsi="Tahoma" w:cs="Tahoma"/>
                <w:spacing w:val="4"/>
                <w:lang w:val="ru-RU"/>
              </w:rPr>
              <w:t xml:space="preserve"> </w:t>
            </w:r>
            <w:r w:rsidRPr="00F42036">
              <w:rPr>
                <w:rFonts w:ascii="Tahoma" w:hAnsi="Tahoma" w:cs="Tahoma"/>
                <w:lang w:val="ru-RU"/>
              </w:rPr>
              <w:t xml:space="preserve">евро, определяемый в соответствии с Методикой расчета </w:t>
            </w:r>
            <w:proofErr w:type="spellStart"/>
            <w:r w:rsidRPr="00F42036">
              <w:rPr>
                <w:rFonts w:ascii="Tahoma" w:hAnsi="Tahoma" w:cs="Tahoma"/>
                <w:lang w:val="ru-RU"/>
              </w:rPr>
              <w:t>фиксингов</w:t>
            </w:r>
            <w:proofErr w:type="spellEnd"/>
            <w:r w:rsidRPr="00F42036">
              <w:rPr>
                <w:rFonts w:ascii="Tahoma" w:hAnsi="Tahoma" w:cs="Tahoma"/>
                <w:lang w:val="ru-RU"/>
              </w:rPr>
              <w:t xml:space="preserve"> Московской Биржи, утверждаемой Биржей, и публикуемый на сайте Биржи в сети Интернет по адресу </w:t>
            </w:r>
            <w:r>
              <w:fldChar w:fldCharType="begin"/>
            </w:r>
            <w:r w:rsidRPr="006D12EC">
              <w:rPr>
                <w:lang w:val="ru-RU"/>
                <w:rPrChange w:id="103" w:author="Каменнов Кирилл Алексеевич" w:date="2022-10-19T17:57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6D12EC">
              <w:rPr>
                <w:lang w:val="ru-RU"/>
                <w:rPrChange w:id="104" w:author="Каменнов Кирилл Алексеевич" w:date="2022-10-19T17:57:00Z">
                  <w:rPr/>
                </w:rPrChange>
              </w:rPr>
              <w:instrText xml:space="preserve"> "</w:instrText>
            </w:r>
            <w:r>
              <w:instrText>http</w:instrText>
            </w:r>
            <w:r w:rsidRPr="006D12EC">
              <w:rPr>
                <w:lang w:val="ru-RU"/>
                <w:rPrChange w:id="105" w:author="Каменнов Кирилл Алексеевич" w:date="2022-10-19T17:57:00Z">
                  <w:rPr/>
                </w:rPrChange>
              </w:rPr>
              <w:instrText>://</w:instrText>
            </w:r>
            <w:r>
              <w:instrText>www</w:instrText>
            </w:r>
            <w:r w:rsidRPr="006D12EC">
              <w:rPr>
                <w:lang w:val="ru-RU"/>
                <w:rPrChange w:id="106" w:author="Каменнов Кирилл Алексеевич" w:date="2022-10-19T17:57:00Z">
                  <w:rPr/>
                </w:rPrChange>
              </w:rPr>
              <w:instrText>.</w:instrText>
            </w:r>
            <w:r>
              <w:instrText>moex</w:instrText>
            </w:r>
            <w:r w:rsidRPr="006D12EC">
              <w:rPr>
                <w:lang w:val="ru-RU"/>
                <w:rPrChange w:id="107" w:author="Каменнов Кирилл Алексеевич" w:date="2022-10-19T17:57:00Z">
                  <w:rPr/>
                </w:rPrChange>
              </w:rPr>
              <w:instrText>.</w:instrText>
            </w:r>
            <w:r>
              <w:instrText>com</w:instrText>
            </w:r>
            <w:r w:rsidRPr="006D12EC">
              <w:rPr>
                <w:lang w:val="ru-RU"/>
                <w:rPrChange w:id="108" w:author="Каменнов Кирилл Алексеевич" w:date="2022-10-19T17:57:00Z">
                  <w:rPr/>
                </w:rPrChange>
              </w:rPr>
              <w:instrText xml:space="preserve">" </w:instrText>
            </w:r>
            <w:r>
              <w:fldChar w:fldCharType="separate"/>
            </w:r>
            <w:r w:rsidRPr="00F42036">
              <w:rPr>
                <w:rStyle w:val="ae"/>
                <w:rFonts w:ascii="Tahoma" w:hAnsi="Tahoma" w:cs="Tahoma"/>
              </w:rPr>
              <w:t>www</w:t>
            </w:r>
            <w:r w:rsidRPr="00F42036">
              <w:rPr>
                <w:rStyle w:val="ae"/>
                <w:rFonts w:ascii="Tahoma" w:hAnsi="Tahoma" w:cs="Tahoma"/>
                <w:lang w:val="ru-RU"/>
              </w:rPr>
              <w:t>.</w:t>
            </w:r>
            <w:proofErr w:type="spellStart"/>
            <w:r w:rsidRPr="00F42036">
              <w:rPr>
                <w:rStyle w:val="ae"/>
                <w:rFonts w:ascii="Tahoma" w:hAnsi="Tahoma" w:cs="Tahoma"/>
              </w:rPr>
              <w:t>moex</w:t>
            </w:r>
            <w:proofErr w:type="spellEnd"/>
            <w:r w:rsidRPr="00F42036">
              <w:rPr>
                <w:rStyle w:val="ae"/>
                <w:rFonts w:ascii="Tahoma" w:hAnsi="Tahoma" w:cs="Tahoma"/>
                <w:lang w:val="ru-RU"/>
              </w:rPr>
              <w:t>.</w:t>
            </w:r>
            <w:r w:rsidRPr="00F42036">
              <w:rPr>
                <w:rStyle w:val="ae"/>
                <w:rFonts w:ascii="Tahoma" w:hAnsi="Tahoma" w:cs="Tahoma"/>
              </w:rPr>
              <w:t>com</w:t>
            </w:r>
            <w:r>
              <w:fldChar w:fldCharType="end"/>
            </w:r>
          </w:p>
        </w:tc>
      </w:tr>
      <w:tr w:rsidR="004F0E9B" w:rsidRPr="00081BFF" w14:paraId="25C321C3" w14:textId="77777777" w:rsidTr="00B77125">
        <w:trPr>
          <w:trHeight w:val="1281"/>
        </w:trPr>
        <w:tc>
          <w:tcPr>
            <w:tcW w:w="426" w:type="dxa"/>
            <w:vAlign w:val="center"/>
          </w:tcPr>
          <w:p w14:paraId="6A652930" w14:textId="77777777" w:rsidR="003A4972" w:rsidRPr="00F42036" w:rsidRDefault="007D18C9" w:rsidP="008F0B1F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E9F4FF" w14:textId="77777777" w:rsidR="003A4972" w:rsidRPr="00F42036" w:rsidRDefault="007D18C9" w:rsidP="008F0B1F">
            <w:pPr>
              <w:jc w:val="center"/>
              <w:rPr>
                <w:rFonts w:ascii="Tahoma" w:hAnsi="Tahoma" w:cs="Tahoma"/>
              </w:rPr>
            </w:pPr>
            <w:r w:rsidRPr="003A4972">
              <w:rPr>
                <w:rFonts w:ascii="Tahoma" w:hAnsi="Tahoma" w:cs="Tahoma"/>
              </w:rPr>
              <w:t>СNYRUB MOEX</w:t>
            </w:r>
          </w:p>
        </w:tc>
        <w:tc>
          <w:tcPr>
            <w:tcW w:w="1701" w:type="dxa"/>
            <w:vAlign w:val="center"/>
          </w:tcPr>
          <w:p w14:paraId="3B68BD51" w14:textId="77777777" w:rsidR="003A4972" w:rsidRPr="003A4972" w:rsidRDefault="007D18C9" w:rsidP="008F0B1F">
            <w:pPr>
              <w:ind w:left="-108"/>
              <w:jc w:val="center"/>
              <w:rPr>
                <w:rFonts w:ascii="Tahoma" w:hAnsi="Tahoma" w:cs="Tahoma"/>
              </w:rPr>
            </w:pPr>
            <w:r w:rsidRPr="0008441C">
              <w:rPr>
                <w:rFonts w:ascii="Tahoma" w:hAnsi="Tahoma" w:cs="Tahoma"/>
              </w:rPr>
              <w:t>CNY/RUB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3C33AEBB" w14:textId="77777777" w:rsidR="003A4972" w:rsidRPr="00F42036" w:rsidRDefault="007D18C9" w:rsidP="00421967">
            <w:pPr>
              <w:jc w:val="center"/>
              <w:rPr>
                <w:rFonts w:ascii="Tahoma" w:hAnsi="Tahoma" w:cs="Tahoma"/>
                <w:spacing w:val="1"/>
                <w:lang w:val="ru-RU"/>
              </w:rPr>
            </w:pPr>
            <w:r w:rsidRPr="003A4972">
              <w:rPr>
                <w:rFonts w:ascii="Tahoma" w:hAnsi="Tahoma" w:cs="Tahoma"/>
                <w:spacing w:val="1"/>
                <w:lang w:val="ru-RU"/>
              </w:rPr>
              <w:t>Фиксинг китайский юань/ российский рубль Московской Биржи, выраженный как количество российских рублей за один китайский юань, определяемый в соответствии с Методикой расчета фиксингов Московской Биржи, утверждаемой Биржей, и публикуемый на сайте Биржи в сети Интернет по адресу www.moex.com</w:t>
            </w:r>
          </w:p>
        </w:tc>
      </w:tr>
    </w:tbl>
    <w:p w14:paraId="49F309E9" w14:textId="77777777" w:rsidR="00160972" w:rsidRPr="00F42036" w:rsidRDefault="007D18C9" w:rsidP="00160972">
      <w:pPr>
        <w:pStyle w:val="FWBCont3"/>
        <w:spacing w:after="0"/>
        <w:ind w:left="142" w:hanging="142"/>
        <w:rPr>
          <w:rFonts w:ascii="Tahoma" w:hAnsi="Tahoma" w:cs="Tahoma"/>
        </w:rPr>
      </w:pPr>
      <w:r w:rsidRPr="00F42036">
        <w:rPr>
          <w:rFonts w:ascii="Tahoma" w:hAnsi="Tahoma" w:cs="Tahoma"/>
        </w:rPr>
        <w:t>* обратный курс (курс обратной валютной пары) определяется как отношение 1 (единицы) к значению Курса спот. Указанное отношение округляется по правилам математического округления с точность, которую имеет Курс спот.</w:t>
      </w:r>
    </w:p>
    <w:p w14:paraId="0BD001D8" w14:textId="77777777" w:rsidR="00880114" w:rsidRPr="00F42036" w:rsidRDefault="00BB6F2D" w:rsidP="007F73B9">
      <w:pPr>
        <w:pStyle w:val="FWBCont3"/>
        <w:spacing w:after="0"/>
        <w:ind w:left="142" w:hanging="142"/>
        <w:rPr>
          <w:rFonts w:ascii="Tahoma" w:hAnsi="Tahoma" w:cs="Tahoma"/>
        </w:rPr>
      </w:pPr>
    </w:p>
    <w:sectPr w:rsidR="00880114" w:rsidRPr="00F42036" w:rsidSect="00C97DE8">
      <w:footerReference w:type="default" r:id="rId12"/>
      <w:pgSz w:w="16840" w:h="11920" w:orient="landscape"/>
      <w:pgMar w:top="1276" w:right="1040" w:bottom="740" w:left="1134" w:header="0" w:footer="4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56D1" w14:textId="77777777" w:rsidR="00BB6F2D" w:rsidRDefault="00BB6F2D">
      <w:r>
        <w:separator/>
      </w:r>
    </w:p>
  </w:endnote>
  <w:endnote w:type="continuationSeparator" w:id="0">
    <w:p w14:paraId="5570C8E3" w14:textId="77777777" w:rsidR="00BB6F2D" w:rsidRDefault="00BB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9843" w14:textId="77777777" w:rsidR="00375A13" w:rsidRPr="00F61101" w:rsidRDefault="007D18C9">
    <w:pPr>
      <w:pStyle w:val="af4"/>
      <w:jc w:val="right"/>
      <w:rPr>
        <w:sz w:val="24"/>
        <w:szCs w:val="24"/>
      </w:rPr>
    </w:pPr>
    <w:r w:rsidRPr="00F61101">
      <w:rPr>
        <w:sz w:val="24"/>
        <w:szCs w:val="24"/>
      </w:rPr>
      <w:fldChar w:fldCharType="begin"/>
    </w:r>
    <w:r w:rsidRPr="00F61101">
      <w:rPr>
        <w:sz w:val="24"/>
        <w:szCs w:val="24"/>
      </w:rPr>
      <w:instrText>PAGE   \* MERGEFORMAT</w:instrText>
    </w:r>
    <w:r w:rsidRPr="00F61101">
      <w:rPr>
        <w:sz w:val="24"/>
        <w:szCs w:val="24"/>
      </w:rPr>
      <w:fldChar w:fldCharType="separate"/>
    </w:r>
    <w:r w:rsidRPr="00CB62FC">
      <w:rPr>
        <w:noProof/>
        <w:sz w:val="24"/>
        <w:szCs w:val="24"/>
        <w:lang w:val="ru-RU"/>
      </w:rPr>
      <w:t>12</w:t>
    </w:r>
    <w:r w:rsidRPr="00F61101">
      <w:rPr>
        <w:sz w:val="24"/>
        <w:szCs w:val="24"/>
      </w:rPr>
      <w:fldChar w:fldCharType="end"/>
    </w:r>
  </w:p>
  <w:p w14:paraId="17E3380E" w14:textId="77777777" w:rsidR="00375A13" w:rsidRDefault="00BB6F2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6230" w14:textId="77777777" w:rsidR="00375A13" w:rsidRPr="00F61101" w:rsidRDefault="007D18C9">
    <w:pPr>
      <w:pStyle w:val="af4"/>
      <w:jc w:val="right"/>
      <w:rPr>
        <w:sz w:val="24"/>
        <w:szCs w:val="24"/>
      </w:rPr>
    </w:pPr>
    <w:r w:rsidRPr="00F61101">
      <w:rPr>
        <w:sz w:val="24"/>
        <w:szCs w:val="24"/>
      </w:rPr>
      <w:fldChar w:fldCharType="begin"/>
    </w:r>
    <w:r w:rsidRPr="00F61101">
      <w:rPr>
        <w:sz w:val="24"/>
        <w:szCs w:val="24"/>
      </w:rPr>
      <w:instrText>PAGE   \* MERGEFORMAT</w:instrText>
    </w:r>
    <w:r w:rsidRPr="00F61101">
      <w:rPr>
        <w:sz w:val="24"/>
        <w:szCs w:val="24"/>
      </w:rPr>
      <w:fldChar w:fldCharType="separate"/>
    </w:r>
    <w:r w:rsidRPr="00CB62FC">
      <w:rPr>
        <w:noProof/>
        <w:sz w:val="24"/>
        <w:szCs w:val="24"/>
        <w:lang w:val="ru-RU"/>
      </w:rPr>
      <w:t>13</w:t>
    </w:r>
    <w:r w:rsidRPr="00F61101">
      <w:rPr>
        <w:sz w:val="24"/>
        <w:szCs w:val="24"/>
      </w:rPr>
      <w:fldChar w:fldCharType="end"/>
    </w:r>
  </w:p>
  <w:p w14:paraId="56B5ADD2" w14:textId="77777777" w:rsidR="00375A13" w:rsidRDefault="00BB6F2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A375" w14:textId="77777777" w:rsidR="00BB6F2D" w:rsidRDefault="00BB6F2D">
      <w:r>
        <w:separator/>
      </w:r>
    </w:p>
  </w:footnote>
  <w:footnote w:type="continuationSeparator" w:id="0">
    <w:p w14:paraId="4BC00BC7" w14:textId="77777777" w:rsidR="00BB6F2D" w:rsidRDefault="00BB6F2D">
      <w:r>
        <w:continuationSeparator/>
      </w:r>
    </w:p>
  </w:footnote>
  <w:footnote w:id="1">
    <w:p w14:paraId="34CAA189" w14:textId="77777777" w:rsidR="00375A13" w:rsidRPr="007F61B1" w:rsidRDefault="007D18C9" w:rsidP="00002D34">
      <w:pPr>
        <w:pStyle w:val="af0"/>
        <w:rPr>
          <w:rFonts w:ascii="Tahoma" w:hAnsi="Tahoma" w:cs="Tahoma"/>
          <w:sz w:val="16"/>
          <w:szCs w:val="16"/>
          <w:lang w:val="ru-RU"/>
        </w:rPr>
      </w:pPr>
      <w:r w:rsidRPr="007F61B1">
        <w:rPr>
          <w:rStyle w:val="af"/>
          <w:rFonts w:ascii="Tahoma" w:hAnsi="Tahoma" w:cs="Tahoma"/>
        </w:rPr>
        <w:footnoteRef/>
      </w:r>
      <w:r w:rsidRPr="007F61B1">
        <w:rPr>
          <w:rFonts w:ascii="Tahoma" w:hAnsi="Tahoma" w:cs="Tahoma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указывается одна из в</w:t>
      </w:r>
      <w:r w:rsidRPr="007F61B1">
        <w:rPr>
          <w:rFonts w:ascii="Tahoma" w:hAnsi="Tahoma" w:cs="Tahoma"/>
          <w:w w:val="0"/>
          <w:sz w:val="16"/>
          <w:szCs w:val="16"/>
          <w:lang w:val="ru-RU"/>
        </w:rPr>
        <w:t xml:space="preserve">алют, предусмотренных </w:t>
      </w:r>
      <w:r w:rsidRPr="007F61B1">
        <w:rPr>
          <w:rFonts w:ascii="Tahoma" w:hAnsi="Tahoma" w:cs="Tahoma"/>
          <w:sz w:val="16"/>
          <w:szCs w:val="16"/>
          <w:lang w:val="ru-RU"/>
        </w:rPr>
        <w:t>Приложением 2 к Спецификации.</w:t>
      </w:r>
    </w:p>
  </w:footnote>
  <w:footnote w:id="2">
    <w:p w14:paraId="5CA3E4FA" w14:textId="77777777" w:rsidR="00375A13" w:rsidRPr="007F61B1" w:rsidRDefault="007D18C9" w:rsidP="001B2159">
      <w:pPr>
        <w:pStyle w:val="af0"/>
        <w:ind w:left="142" w:hanging="142"/>
        <w:rPr>
          <w:rFonts w:ascii="Tahoma" w:hAnsi="Tahoma" w:cs="Tahoma"/>
          <w:sz w:val="16"/>
          <w:szCs w:val="16"/>
          <w:lang w:val="ru-RU"/>
        </w:rPr>
      </w:pPr>
      <w:r w:rsidRPr="007F61B1">
        <w:rPr>
          <w:rStyle w:val="af"/>
          <w:rFonts w:ascii="Tahoma" w:hAnsi="Tahoma" w:cs="Tahoma"/>
        </w:rPr>
        <w:footnoteRef/>
      </w:r>
      <w:r w:rsidRPr="007F61B1">
        <w:rPr>
          <w:rFonts w:ascii="Tahoma" w:hAnsi="Tahoma" w:cs="Tahoma"/>
          <w:sz w:val="16"/>
          <w:szCs w:val="16"/>
          <w:lang w:val="ru-RU"/>
        </w:rPr>
        <w:t xml:space="preserve"> Заполненное поле </w:t>
      </w:r>
      <w:r w:rsidRPr="007F61B1">
        <w:rPr>
          <w:rFonts w:ascii="Tahoma" w:hAnsi="Tahoma" w:cs="Tahoma"/>
          <w:sz w:val="16"/>
          <w:szCs w:val="16"/>
        </w:rPr>
        <w:t>NDF</w:t>
      </w:r>
      <w:r w:rsidRPr="007F61B1">
        <w:rPr>
          <w:rFonts w:ascii="Tahoma" w:hAnsi="Tahoma" w:cs="Tahoma"/>
          <w:sz w:val="16"/>
          <w:szCs w:val="16"/>
          <w:lang w:val="ru-RU"/>
        </w:rPr>
        <w:t xml:space="preserve"> в Предложении означает, что Предложение подано на заключение расчетного </w:t>
      </w:r>
      <w:r w:rsidRPr="007F61B1">
        <w:rPr>
          <w:rFonts w:ascii="Tahoma" w:hAnsi="Tahoma" w:cs="Tahoma"/>
          <w:w w:val="0"/>
          <w:sz w:val="16"/>
          <w:szCs w:val="16"/>
          <w:lang w:val="ru-RU"/>
        </w:rPr>
        <w:t xml:space="preserve">внебиржевого валютного форвардного договора. </w:t>
      </w:r>
      <w:r w:rsidRPr="007F61B1">
        <w:rPr>
          <w:rFonts w:ascii="Tahoma" w:hAnsi="Tahoma" w:cs="Tahoma"/>
          <w:sz w:val="16"/>
          <w:szCs w:val="16"/>
          <w:lang w:val="ru-RU"/>
        </w:rPr>
        <w:t xml:space="preserve">Отсутствие заполненного поля </w:t>
      </w:r>
      <w:r w:rsidRPr="007F61B1">
        <w:rPr>
          <w:rFonts w:ascii="Tahoma" w:hAnsi="Tahoma" w:cs="Tahoma"/>
          <w:sz w:val="16"/>
          <w:szCs w:val="16"/>
        </w:rPr>
        <w:t>NDF</w:t>
      </w:r>
      <w:r w:rsidRPr="007F61B1">
        <w:rPr>
          <w:rFonts w:ascii="Tahoma" w:hAnsi="Tahoma" w:cs="Tahoma"/>
          <w:sz w:val="16"/>
          <w:szCs w:val="16"/>
          <w:lang w:val="ru-RU"/>
        </w:rPr>
        <w:t xml:space="preserve"> в Предложении означает, что Предложение подано на заключение поставочного </w:t>
      </w:r>
      <w:r w:rsidRPr="007F61B1">
        <w:rPr>
          <w:rFonts w:ascii="Tahoma" w:hAnsi="Tahoma" w:cs="Tahoma"/>
          <w:w w:val="0"/>
          <w:sz w:val="16"/>
          <w:szCs w:val="16"/>
          <w:lang w:val="ru-RU"/>
        </w:rPr>
        <w:t>внебиржевого валютного форвардного договора.</w:t>
      </w:r>
    </w:p>
  </w:footnote>
  <w:footnote w:id="3">
    <w:p w14:paraId="16942D5B" w14:textId="77777777" w:rsidR="00375A13" w:rsidRPr="007F61B1" w:rsidRDefault="007D18C9">
      <w:pPr>
        <w:pStyle w:val="af0"/>
        <w:rPr>
          <w:rFonts w:ascii="Tahoma" w:hAnsi="Tahoma" w:cs="Tahoma"/>
          <w:lang w:val="ru-RU"/>
        </w:rPr>
      </w:pPr>
      <w:r w:rsidRPr="007F61B1">
        <w:rPr>
          <w:rStyle w:val="af"/>
          <w:rFonts w:ascii="Tahoma" w:hAnsi="Tahoma" w:cs="Tahoma"/>
        </w:rPr>
        <w:footnoteRef/>
      </w:r>
      <w:r w:rsidRPr="007F61B1">
        <w:rPr>
          <w:rFonts w:ascii="Tahoma" w:hAnsi="Tahoma" w:cs="Tahoma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указывается одна из валютных пар, предусмотренных Приложением 2 к Спецификации.</w:t>
      </w:r>
    </w:p>
  </w:footnote>
  <w:footnote w:id="4">
    <w:p w14:paraId="4D9CAA10" w14:textId="77777777" w:rsidR="0063120A" w:rsidRPr="007F61B1" w:rsidRDefault="007D18C9" w:rsidP="0063120A">
      <w:pPr>
        <w:pStyle w:val="af0"/>
        <w:rPr>
          <w:rFonts w:ascii="Tahoma" w:hAnsi="Tahoma" w:cs="Tahoma"/>
          <w:lang w:val="ru-RU"/>
        </w:rPr>
      </w:pPr>
      <w:r w:rsidRPr="007F61B1">
        <w:rPr>
          <w:rStyle w:val="af"/>
          <w:rFonts w:ascii="Tahoma" w:hAnsi="Tahoma" w:cs="Tahoma"/>
        </w:rPr>
        <w:footnoteRef/>
      </w:r>
      <w:r w:rsidRPr="007F61B1">
        <w:rPr>
          <w:rFonts w:ascii="Tahoma" w:hAnsi="Tahoma" w:cs="Tahoma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указывается если Валюта платежа отличается от Базовой валюты и Расчетной валюты</w:t>
      </w:r>
    </w:p>
  </w:footnote>
  <w:footnote w:id="5">
    <w:p w14:paraId="0E3515E3" w14:textId="77777777" w:rsidR="00CA0290" w:rsidRPr="00D81716" w:rsidRDefault="007D18C9">
      <w:pPr>
        <w:pStyle w:val="af0"/>
        <w:rPr>
          <w:lang w:val="ru-RU"/>
        </w:rPr>
      </w:pPr>
      <w:r w:rsidRPr="007F61B1">
        <w:rPr>
          <w:rStyle w:val="af"/>
          <w:rFonts w:ascii="Tahoma" w:hAnsi="Tahoma" w:cs="Tahoma"/>
        </w:rPr>
        <w:footnoteRef/>
      </w:r>
      <w:r w:rsidRPr="007F61B1">
        <w:rPr>
          <w:rFonts w:ascii="Tahoma" w:hAnsi="Tahoma" w:cs="Tahoma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указывается если Валюта платежа отличается от Базовой валюты и Расчетной валюты</w:t>
      </w:r>
    </w:p>
  </w:footnote>
  <w:footnote w:id="6">
    <w:p w14:paraId="2595526C" w14:textId="77777777" w:rsidR="00375A13" w:rsidRPr="007F61B1" w:rsidRDefault="007D18C9" w:rsidP="00983C27">
      <w:pPr>
        <w:pStyle w:val="af0"/>
        <w:ind w:left="142" w:hanging="142"/>
        <w:rPr>
          <w:rFonts w:ascii="Tahoma" w:hAnsi="Tahoma" w:cs="Tahoma"/>
          <w:sz w:val="16"/>
          <w:szCs w:val="16"/>
          <w:lang w:val="ru-RU"/>
        </w:rPr>
      </w:pPr>
      <w:r w:rsidRPr="007F61B1">
        <w:rPr>
          <w:rStyle w:val="af"/>
          <w:rFonts w:ascii="Tahoma" w:hAnsi="Tahoma" w:cs="Tahoma"/>
        </w:rPr>
        <w:footnoteRef/>
      </w:r>
      <w:r w:rsidRPr="007F61B1">
        <w:rPr>
          <w:rFonts w:ascii="Tahoma" w:hAnsi="Tahoma" w:cs="Tahoma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указывается одна из в</w:t>
      </w:r>
      <w:r w:rsidRPr="007F61B1">
        <w:rPr>
          <w:rFonts w:ascii="Tahoma" w:hAnsi="Tahoma" w:cs="Tahoma"/>
          <w:w w:val="0"/>
          <w:sz w:val="16"/>
          <w:szCs w:val="16"/>
          <w:lang w:val="ru-RU"/>
        </w:rPr>
        <w:t xml:space="preserve">алютных пар, предусмотренных </w:t>
      </w:r>
      <w:r w:rsidRPr="007F61B1">
        <w:rPr>
          <w:rFonts w:ascii="Tahoma" w:hAnsi="Tahoma" w:cs="Tahoma"/>
          <w:sz w:val="16"/>
          <w:szCs w:val="16"/>
          <w:lang w:val="ru-RU"/>
        </w:rPr>
        <w:t>Приложением 2 к Спецификации</w:t>
      </w:r>
      <w:r w:rsidRPr="007F61B1">
        <w:rPr>
          <w:rFonts w:ascii="Tahoma" w:hAnsi="Tahoma" w:cs="Tahoma"/>
          <w:w w:val="0"/>
          <w:sz w:val="16"/>
          <w:szCs w:val="16"/>
          <w:lang w:val="ru-RU"/>
        </w:rPr>
        <w:t>/</w:t>
      </w:r>
    </w:p>
  </w:footnote>
  <w:footnote w:id="7">
    <w:p w14:paraId="6C87D279" w14:textId="77777777" w:rsidR="00375A13" w:rsidRPr="007F61B1" w:rsidRDefault="007D18C9" w:rsidP="001E04F4">
      <w:pPr>
        <w:pStyle w:val="af0"/>
        <w:ind w:left="142" w:hanging="142"/>
        <w:rPr>
          <w:rFonts w:ascii="Tahoma" w:hAnsi="Tahoma" w:cs="Tahoma"/>
          <w:sz w:val="16"/>
          <w:szCs w:val="16"/>
          <w:lang w:val="ru-RU"/>
        </w:rPr>
      </w:pPr>
      <w:r w:rsidRPr="007F61B1">
        <w:rPr>
          <w:rStyle w:val="af"/>
          <w:rFonts w:ascii="Tahoma" w:hAnsi="Tahoma" w:cs="Tahoma"/>
        </w:rPr>
        <w:footnoteRef/>
      </w:r>
      <w:r w:rsidRPr="007F61B1">
        <w:rPr>
          <w:rFonts w:ascii="Tahoma" w:hAnsi="Tahoma" w:cs="Tahoma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С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то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р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о</w:t>
      </w:r>
      <w:r w:rsidRPr="007F61B1">
        <w:rPr>
          <w:rFonts w:ascii="Tahoma" w:hAnsi="Tahoma" w:cs="Tahoma"/>
          <w:sz w:val="16"/>
          <w:szCs w:val="16"/>
          <w:lang w:val="ru-RU"/>
        </w:rPr>
        <w:t>ны</w:t>
      </w:r>
      <w:r w:rsidRPr="007F61B1">
        <w:rPr>
          <w:rFonts w:ascii="Tahoma" w:hAnsi="Tahoma" w:cs="Tahoma"/>
          <w:spacing w:val="30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о</w:t>
      </w:r>
      <w:r w:rsidRPr="007F61B1">
        <w:rPr>
          <w:rFonts w:ascii="Tahoma" w:hAnsi="Tahoma" w:cs="Tahoma"/>
          <w:sz w:val="16"/>
          <w:szCs w:val="16"/>
          <w:lang w:val="ru-RU"/>
        </w:rPr>
        <w:t>бя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з</w:t>
      </w:r>
      <w:r w:rsidRPr="007F61B1">
        <w:rPr>
          <w:rFonts w:ascii="Tahoma" w:hAnsi="Tahoma" w:cs="Tahoma"/>
          <w:sz w:val="16"/>
          <w:szCs w:val="16"/>
          <w:lang w:val="ru-RU"/>
        </w:rPr>
        <w:t>а</w:t>
      </w:r>
      <w:r w:rsidRPr="007F61B1">
        <w:rPr>
          <w:rFonts w:ascii="Tahoma" w:hAnsi="Tahoma" w:cs="Tahoma"/>
          <w:spacing w:val="-2"/>
          <w:sz w:val="16"/>
          <w:szCs w:val="16"/>
          <w:lang w:val="ru-RU"/>
        </w:rPr>
        <w:t>н</w:t>
      </w:r>
      <w:r w:rsidRPr="007F61B1">
        <w:rPr>
          <w:rFonts w:ascii="Tahoma" w:hAnsi="Tahoma" w:cs="Tahoma"/>
          <w:sz w:val="16"/>
          <w:szCs w:val="16"/>
          <w:lang w:val="ru-RU"/>
        </w:rPr>
        <w:t>ы</w:t>
      </w:r>
      <w:r w:rsidRPr="007F61B1">
        <w:rPr>
          <w:rFonts w:ascii="Tahoma" w:hAnsi="Tahoma" w:cs="Tahoma"/>
          <w:spacing w:val="29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4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к</w:t>
      </w:r>
      <w:r w:rsidRPr="007F61B1">
        <w:rPr>
          <w:rFonts w:ascii="Tahoma" w:hAnsi="Tahoma" w:cs="Tahoma"/>
          <w:sz w:val="16"/>
          <w:szCs w:val="16"/>
          <w:lang w:val="ru-RU"/>
        </w:rPr>
        <w:t>а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з</w:t>
      </w:r>
      <w:r w:rsidRPr="007F61B1">
        <w:rPr>
          <w:rFonts w:ascii="Tahoma" w:hAnsi="Tahoma" w:cs="Tahoma"/>
          <w:sz w:val="16"/>
          <w:szCs w:val="16"/>
          <w:lang w:val="ru-RU"/>
        </w:rPr>
        <w:t>а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т</w:t>
      </w:r>
      <w:r w:rsidRPr="007F61B1">
        <w:rPr>
          <w:rFonts w:ascii="Tahoma" w:hAnsi="Tahoma" w:cs="Tahoma"/>
          <w:sz w:val="16"/>
          <w:szCs w:val="16"/>
          <w:lang w:val="ru-RU"/>
        </w:rPr>
        <w:t>ь</w:t>
      </w:r>
      <w:r w:rsidRPr="007F61B1">
        <w:rPr>
          <w:rFonts w:ascii="Tahoma" w:hAnsi="Tahoma" w:cs="Tahoma"/>
          <w:spacing w:val="30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3"/>
          <w:sz w:val="16"/>
          <w:szCs w:val="16"/>
          <w:lang w:val="ru-RU"/>
        </w:rPr>
        <w:t>(</w:t>
      </w:r>
      <w:r w:rsidRPr="007F61B1">
        <w:rPr>
          <w:rFonts w:ascii="Tahoma" w:hAnsi="Tahoma" w:cs="Tahoma"/>
          <w:sz w:val="16"/>
          <w:szCs w:val="16"/>
          <w:lang w:val="ru-RU"/>
        </w:rPr>
        <w:t>а)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Ном</w:t>
      </w:r>
      <w:r w:rsidRPr="007F61B1">
        <w:rPr>
          <w:rFonts w:ascii="Tahoma" w:hAnsi="Tahoma" w:cs="Tahoma"/>
          <w:sz w:val="16"/>
          <w:szCs w:val="16"/>
          <w:lang w:val="ru-RU"/>
        </w:rPr>
        <w:t>и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н</w:t>
      </w:r>
      <w:r w:rsidRPr="007F61B1">
        <w:rPr>
          <w:rFonts w:ascii="Tahoma" w:hAnsi="Tahoma" w:cs="Tahoma"/>
          <w:sz w:val="16"/>
          <w:szCs w:val="16"/>
          <w:lang w:val="ru-RU"/>
        </w:rPr>
        <w:t>а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л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ь</w:t>
      </w:r>
      <w:r w:rsidRPr="007F61B1">
        <w:rPr>
          <w:rFonts w:ascii="Tahoma" w:hAnsi="Tahoma" w:cs="Tahoma"/>
          <w:sz w:val="16"/>
          <w:szCs w:val="16"/>
          <w:lang w:val="ru-RU"/>
        </w:rPr>
        <w:t>н</w:t>
      </w:r>
      <w:r w:rsidRPr="007F61B1">
        <w:rPr>
          <w:rFonts w:ascii="Tahoma" w:hAnsi="Tahoma" w:cs="Tahoma"/>
          <w:spacing w:val="-3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z w:val="16"/>
          <w:szCs w:val="16"/>
          <w:lang w:val="ru-RU"/>
        </w:rPr>
        <w:t>ю</w:t>
      </w:r>
      <w:r w:rsidRPr="007F61B1">
        <w:rPr>
          <w:rFonts w:ascii="Tahoma" w:hAnsi="Tahoma" w:cs="Tahoma"/>
          <w:spacing w:val="29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с</w:t>
      </w:r>
      <w:r w:rsidRPr="007F61B1">
        <w:rPr>
          <w:rFonts w:ascii="Tahoma" w:hAnsi="Tahoma" w:cs="Tahoma"/>
          <w:spacing w:val="-4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м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м</w:t>
      </w:r>
      <w:r w:rsidRPr="007F61B1">
        <w:rPr>
          <w:rFonts w:ascii="Tahoma" w:hAnsi="Tahoma" w:cs="Tahoma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pacing w:val="26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в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 xml:space="preserve"> П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ервой</w:t>
      </w:r>
      <w:r w:rsidRPr="007F61B1">
        <w:rPr>
          <w:rFonts w:ascii="Tahoma" w:hAnsi="Tahoma" w:cs="Tahoma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вал</w:t>
      </w:r>
      <w:r w:rsidRPr="007F61B1">
        <w:rPr>
          <w:rFonts w:ascii="Tahoma" w:hAnsi="Tahoma" w:cs="Tahoma"/>
          <w:sz w:val="16"/>
          <w:szCs w:val="16"/>
          <w:lang w:val="ru-RU"/>
        </w:rPr>
        <w:t>юте и</w:t>
      </w:r>
      <w:r w:rsidRPr="007F61B1">
        <w:rPr>
          <w:rFonts w:ascii="Tahoma" w:hAnsi="Tahoma" w:cs="Tahoma"/>
          <w:spacing w:val="30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Ном</w:t>
      </w:r>
      <w:r w:rsidRPr="007F61B1">
        <w:rPr>
          <w:rFonts w:ascii="Tahoma" w:hAnsi="Tahoma" w:cs="Tahoma"/>
          <w:sz w:val="16"/>
          <w:szCs w:val="16"/>
          <w:lang w:val="ru-RU"/>
        </w:rPr>
        <w:t>и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н</w:t>
      </w:r>
      <w:r w:rsidRPr="007F61B1">
        <w:rPr>
          <w:rFonts w:ascii="Tahoma" w:hAnsi="Tahoma" w:cs="Tahoma"/>
          <w:sz w:val="16"/>
          <w:szCs w:val="16"/>
          <w:lang w:val="ru-RU"/>
        </w:rPr>
        <w:t>а</w:t>
      </w:r>
      <w:r w:rsidRPr="007F61B1">
        <w:rPr>
          <w:rFonts w:ascii="Tahoma" w:hAnsi="Tahoma" w:cs="Tahoma"/>
          <w:spacing w:val="-3"/>
          <w:sz w:val="16"/>
          <w:szCs w:val="16"/>
          <w:lang w:val="ru-RU"/>
        </w:rPr>
        <w:t>л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ь</w:t>
      </w:r>
      <w:r w:rsidRPr="007F61B1">
        <w:rPr>
          <w:rFonts w:ascii="Tahoma" w:hAnsi="Tahoma" w:cs="Tahoma"/>
          <w:sz w:val="16"/>
          <w:szCs w:val="16"/>
          <w:lang w:val="ru-RU"/>
        </w:rPr>
        <w:t>н</w:t>
      </w:r>
      <w:r w:rsidRPr="007F61B1">
        <w:rPr>
          <w:rFonts w:ascii="Tahoma" w:hAnsi="Tahoma" w:cs="Tahoma"/>
          <w:spacing w:val="-3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z w:val="16"/>
          <w:szCs w:val="16"/>
          <w:lang w:val="ru-RU"/>
        </w:rPr>
        <w:t>ю с</w:t>
      </w:r>
      <w:r w:rsidRPr="007F61B1">
        <w:rPr>
          <w:rFonts w:ascii="Tahoma" w:hAnsi="Tahoma" w:cs="Tahoma"/>
          <w:spacing w:val="-4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м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м</w:t>
      </w:r>
      <w:r w:rsidRPr="007F61B1">
        <w:rPr>
          <w:rFonts w:ascii="Tahoma" w:hAnsi="Tahoma" w:cs="Tahoma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pacing w:val="6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во</w:t>
      </w:r>
      <w:r w:rsidRPr="007F61B1">
        <w:rPr>
          <w:rFonts w:ascii="Tahoma" w:hAnsi="Tahoma" w:cs="Tahoma"/>
          <w:sz w:val="16"/>
          <w:szCs w:val="16"/>
          <w:lang w:val="ru-RU"/>
        </w:rPr>
        <w:t xml:space="preserve"> Второй валюте;</w:t>
      </w:r>
      <w:r w:rsidRPr="007F61B1">
        <w:rPr>
          <w:rFonts w:ascii="Tahoma" w:hAnsi="Tahoma" w:cs="Tahoma"/>
          <w:spacing w:val="8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и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л</w:t>
      </w:r>
      <w:r w:rsidRPr="007F61B1">
        <w:rPr>
          <w:rFonts w:ascii="Tahoma" w:hAnsi="Tahoma" w:cs="Tahoma"/>
          <w:sz w:val="16"/>
          <w:szCs w:val="16"/>
          <w:lang w:val="ru-RU"/>
        </w:rPr>
        <w:t>и</w:t>
      </w:r>
      <w:r w:rsidRPr="007F61B1">
        <w:rPr>
          <w:rFonts w:ascii="Tahoma" w:hAnsi="Tahoma" w:cs="Tahoma"/>
          <w:spacing w:val="7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(</w:t>
      </w:r>
      <w:r w:rsidRPr="007F61B1">
        <w:rPr>
          <w:rFonts w:ascii="Tahoma" w:hAnsi="Tahoma" w:cs="Tahoma"/>
          <w:sz w:val="16"/>
          <w:szCs w:val="16"/>
          <w:lang w:val="ru-RU"/>
        </w:rPr>
        <w:t>б) Ф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о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рв</w:t>
      </w:r>
      <w:r w:rsidRPr="007F61B1">
        <w:rPr>
          <w:rFonts w:ascii="Tahoma" w:hAnsi="Tahoma" w:cs="Tahoma"/>
          <w:spacing w:val="-2"/>
          <w:sz w:val="16"/>
          <w:szCs w:val="16"/>
          <w:lang w:val="ru-RU"/>
        </w:rPr>
        <w:t>а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р</w:t>
      </w:r>
      <w:r w:rsidRPr="007F61B1">
        <w:rPr>
          <w:rFonts w:ascii="Tahoma" w:hAnsi="Tahoma" w:cs="Tahoma"/>
          <w:sz w:val="16"/>
          <w:szCs w:val="16"/>
          <w:lang w:val="ru-RU"/>
        </w:rPr>
        <w:t>д</w:t>
      </w:r>
      <w:r w:rsidRPr="007F61B1">
        <w:rPr>
          <w:rFonts w:ascii="Tahoma" w:hAnsi="Tahoma" w:cs="Tahoma"/>
          <w:spacing w:val="-2"/>
          <w:sz w:val="16"/>
          <w:szCs w:val="16"/>
          <w:lang w:val="ru-RU"/>
        </w:rPr>
        <w:t>н</w:t>
      </w:r>
      <w:r w:rsidRPr="007F61B1">
        <w:rPr>
          <w:rFonts w:ascii="Tahoma" w:hAnsi="Tahoma" w:cs="Tahoma"/>
          <w:sz w:val="16"/>
          <w:szCs w:val="16"/>
          <w:lang w:val="ru-RU"/>
        </w:rPr>
        <w:t>ый</w:t>
      </w:r>
      <w:r w:rsidRPr="007F61B1">
        <w:rPr>
          <w:rFonts w:ascii="Tahoma" w:hAnsi="Tahoma" w:cs="Tahoma"/>
          <w:spacing w:val="7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к</w:t>
      </w:r>
      <w:r w:rsidRPr="007F61B1">
        <w:rPr>
          <w:rFonts w:ascii="Tahoma" w:hAnsi="Tahoma" w:cs="Tahoma"/>
          <w:spacing w:val="-4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р</w:t>
      </w:r>
      <w:r w:rsidRPr="007F61B1">
        <w:rPr>
          <w:rFonts w:ascii="Tahoma" w:hAnsi="Tahoma" w:cs="Tahoma"/>
          <w:sz w:val="16"/>
          <w:szCs w:val="16"/>
          <w:lang w:val="ru-RU"/>
        </w:rPr>
        <w:t>с</w:t>
      </w:r>
      <w:r w:rsidRPr="007F61B1">
        <w:rPr>
          <w:rFonts w:ascii="Tahoma" w:hAnsi="Tahoma" w:cs="Tahoma"/>
          <w:spacing w:val="7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и</w:t>
      </w:r>
      <w:r w:rsidRPr="007F61B1">
        <w:rPr>
          <w:rFonts w:ascii="Tahoma" w:hAnsi="Tahoma" w:cs="Tahoma"/>
          <w:spacing w:val="7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л</w:t>
      </w:r>
      <w:r w:rsidRPr="007F61B1">
        <w:rPr>
          <w:rFonts w:ascii="Tahoma" w:hAnsi="Tahoma" w:cs="Tahoma"/>
          <w:sz w:val="16"/>
          <w:szCs w:val="16"/>
          <w:lang w:val="ru-RU"/>
        </w:rPr>
        <w:t>ибо</w:t>
      </w:r>
      <w:r w:rsidRPr="007F61B1">
        <w:rPr>
          <w:rFonts w:ascii="Tahoma" w:hAnsi="Tahoma" w:cs="Tahoma"/>
          <w:spacing w:val="6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Ном</w:t>
      </w:r>
      <w:r w:rsidRPr="007F61B1">
        <w:rPr>
          <w:rFonts w:ascii="Tahoma" w:hAnsi="Tahoma" w:cs="Tahoma"/>
          <w:sz w:val="16"/>
          <w:szCs w:val="16"/>
          <w:lang w:val="ru-RU"/>
        </w:rPr>
        <w:t>и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н</w:t>
      </w:r>
      <w:r w:rsidRPr="007F61B1">
        <w:rPr>
          <w:rFonts w:ascii="Tahoma" w:hAnsi="Tahoma" w:cs="Tahoma"/>
          <w:sz w:val="16"/>
          <w:szCs w:val="16"/>
          <w:lang w:val="ru-RU"/>
        </w:rPr>
        <w:t>а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л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ь</w:t>
      </w:r>
      <w:r w:rsidRPr="007F61B1">
        <w:rPr>
          <w:rFonts w:ascii="Tahoma" w:hAnsi="Tahoma" w:cs="Tahoma"/>
          <w:spacing w:val="-2"/>
          <w:sz w:val="16"/>
          <w:szCs w:val="16"/>
          <w:lang w:val="ru-RU"/>
        </w:rPr>
        <w:t>н</w:t>
      </w:r>
      <w:r w:rsidRPr="007F61B1">
        <w:rPr>
          <w:rFonts w:ascii="Tahoma" w:hAnsi="Tahoma" w:cs="Tahoma"/>
          <w:spacing w:val="-4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z w:val="16"/>
          <w:szCs w:val="16"/>
          <w:lang w:val="ru-RU"/>
        </w:rPr>
        <w:t>ю</w:t>
      </w:r>
      <w:r w:rsidRPr="007F61B1">
        <w:rPr>
          <w:rFonts w:ascii="Tahoma" w:hAnsi="Tahoma" w:cs="Tahoma"/>
          <w:spacing w:val="7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3"/>
          <w:sz w:val="16"/>
          <w:szCs w:val="16"/>
          <w:lang w:val="ru-RU"/>
        </w:rPr>
        <w:t>с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ум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м</w:t>
      </w:r>
      <w:r w:rsidRPr="007F61B1">
        <w:rPr>
          <w:rFonts w:ascii="Tahoma" w:hAnsi="Tahoma" w:cs="Tahoma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pacing w:val="3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в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 xml:space="preserve"> П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ервой</w:t>
      </w:r>
      <w:r w:rsidRPr="007F61B1">
        <w:rPr>
          <w:rFonts w:ascii="Tahoma" w:hAnsi="Tahoma" w:cs="Tahoma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вал</w:t>
      </w:r>
      <w:r w:rsidRPr="007F61B1">
        <w:rPr>
          <w:rFonts w:ascii="Tahoma" w:hAnsi="Tahoma" w:cs="Tahoma"/>
          <w:sz w:val="16"/>
          <w:szCs w:val="16"/>
          <w:lang w:val="ru-RU"/>
        </w:rPr>
        <w:t>юте,</w:t>
      </w:r>
      <w:r w:rsidRPr="007F61B1">
        <w:rPr>
          <w:rFonts w:ascii="Tahoma" w:hAnsi="Tahoma" w:cs="Tahoma"/>
          <w:spacing w:val="7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л</w:t>
      </w:r>
      <w:r w:rsidRPr="007F61B1">
        <w:rPr>
          <w:rFonts w:ascii="Tahoma" w:hAnsi="Tahoma" w:cs="Tahoma"/>
          <w:sz w:val="16"/>
          <w:szCs w:val="16"/>
          <w:lang w:val="ru-RU"/>
        </w:rPr>
        <w:t>ибо</w:t>
      </w:r>
      <w:r w:rsidRPr="007F61B1">
        <w:rPr>
          <w:rFonts w:ascii="Tahoma" w:hAnsi="Tahoma" w:cs="Tahoma"/>
          <w:spacing w:val="6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Ном</w:t>
      </w:r>
      <w:r w:rsidRPr="007F61B1">
        <w:rPr>
          <w:rFonts w:ascii="Tahoma" w:hAnsi="Tahoma" w:cs="Tahoma"/>
          <w:sz w:val="16"/>
          <w:szCs w:val="16"/>
          <w:lang w:val="ru-RU"/>
        </w:rPr>
        <w:t>и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н</w:t>
      </w:r>
      <w:r w:rsidRPr="007F61B1">
        <w:rPr>
          <w:rFonts w:ascii="Tahoma" w:hAnsi="Tahoma" w:cs="Tahoma"/>
          <w:sz w:val="16"/>
          <w:szCs w:val="16"/>
          <w:lang w:val="ru-RU"/>
        </w:rPr>
        <w:t>а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л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ь</w:t>
      </w:r>
      <w:r w:rsidRPr="007F61B1">
        <w:rPr>
          <w:rFonts w:ascii="Tahoma" w:hAnsi="Tahoma" w:cs="Tahoma"/>
          <w:sz w:val="16"/>
          <w:szCs w:val="16"/>
          <w:lang w:val="ru-RU"/>
        </w:rPr>
        <w:t>н</w:t>
      </w:r>
      <w:r w:rsidRPr="007F61B1">
        <w:rPr>
          <w:rFonts w:ascii="Tahoma" w:hAnsi="Tahoma" w:cs="Tahoma"/>
          <w:spacing w:val="-3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z w:val="16"/>
          <w:szCs w:val="16"/>
          <w:lang w:val="ru-RU"/>
        </w:rPr>
        <w:t>ю</w:t>
      </w:r>
      <w:r w:rsidRPr="007F61B1">
        <w:rPr>
          <w:rFonts w:ascii="Tahoma" w:hAnsi="Tahoma" w:cs="Tahoma"/>
          <w:spacing w:val="7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3"/>
          <w:sz w:val="16"/>
          <w:szCs w:val="16"/>
          <w:lang w:val="ru-RU"/>
        </w:rPr>
        <w:t>с</w:t>
      </w:r>
      <w:r w:rsidRPr="007F61B1">
        <w:rPr>
          <w:rFonts w:ascii="Tahoma" w:hAnsi="Tahoma" w:cs="Tahoma"/>
          <w:spacing w:val="-4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м</w:t>
      </w:r>
      <w:r w:rsidRPr="007F61B1">
        <w:rPr>
          <w:rFonts w:ascii="Tahoma" w:hAnsi="Tahoma" w:cs="Tahoma"/>
          <w:spacing w:val="1"/>
          <w:sz w:val="16"/>
          <w:szCs w:val="16"/>
          <w:lang w:val="ru-RU"/>
        </w:rPr>
        <w:t>м</w:t>
      </w:r>
      <w:r w:rsidRPr="007F61B1">
        <w:rPr>
          <w:rFonts w:ascii="Tahoma" w:hAnsi="Tahoma" w:cs="Tahoma"/>
          <w:sz w:val="16"/>
          <w:szCs w:val="16"/>
          <w:lang w:val="ru-RU"/>
        </w:rPr>
        <w:t>у</w:t>
      </w:r>
      <w:r w:rsidRPr="007F61B1">
        <w:rPr>
          <w:rFonts w:ascii="Tahoma" w:hAnsi="Tahoma" w:cs="Tahoma"/>
          <w:spacing w:val="10"/>
          <w:sz w:val="16"/>
          <w:szCs w:val="16"/>
          <w:lang w:val="ru-RU"/>
        </w:rPr>
        <w:t xml:space="preserve"> </w:t>
      </w:r>
      <w:r w:rsidRPr="007F61B1">
        <w:rPr>
          <w:rFonts w:ascii="Tahoma" w:hAnsi="Tahoma" w:cs="Tahoma"/>
          <w:spacing w:val="-1"/>
          <w:sz w:val="16"/>
          <w:szCs w:val="16"/>
          <w:lang w:val="ru-RU"/>
        </w:rPr>
        <w:t>во</w:t>
      </w:r>
      <w:r w:rsidRPr="007F61B1">
        <w:rPr>
          <w:rFonts w:ascii="Tahoma" w:hAnsi="Tahoma" w:cs="Tahoma"/>
          <w:sz w:val="16"/>
          <w:szCs w:val="16"/>
          <w:lang w:val="ru-RU"/>
        </w:rPr>
        <w:t xml:space="preserve"> Второй валюте.</w:t>
      </w:r>
    </w:p>
  </w:footnote>
  <w:footnote w:id="8">
    <w:p w14:paraId="31A2529C" w14:textId="77777777" w:rsidR="00375A13" w:rsidRPr="008D4DD5" w:rsidRDefault="007D18C9" w:rsidP="009D44BF">
      <w:pPr>
        <w:pStyle w:val="af0"/>
        <w:rPr>
          <w:lang w:val="ru-RU"/>
        </w:rPr>
      </w:pPr>
      <w:r w:rsidRPr="007F61B1">
        <w:rPr>
          <w:rStyle w:val="af"/>
          <w:rFonts w:ascii="Tahoma" w:hAnsi="Tahoma" w:cs="Tahoma"/>
        </w:rPr>
        <w:footnoteRef/>
      </w:r>
      <w:r w:rsidRPr="007F61B1">
        <w:rPr>
          <w:rFonts w:ascii="Tahoma" w:hAnsi="Tahoma" w:cs="Tahoma"/>
          <w:lang w:val="ru-RU"/>
        </w:rPr>
        <w:t xml:space="preserve"> </w:t>
      </w:r>
      <w:r w:rsidRPr="007F61B1">
        <w:rPr>
          <w:rFonts w:ascii="Tahoma" w:hAnsi="Tahoma" w:cs="Tahoma"/>
          <w:sz w:val="16"/>
          <w:szCs w:val="16"/>
          <w:lang w:val="ru-RU"/>
        </w:rPr>
        <w:t>указывается одна из в</w:t>
      </w:r>
      <w:r w:rsidRPr="007F61B1">
        <w:rPr>
          <w:rFonts w:ascii="Tahoma" w:hAnsi="Tahoma" w:cs="Tahoma"/>
          <w:w w:val="0"/>
          <w:sz w:val="16"/>
          <w:szCs w:val="16"/>
          <w:lang w:val="ru-RU"/>
        </w:rPr>
        <w:t xml:space="preserve">алют, предусмотренных </w:t>
      </w:r>
      <w:r w:rsidRPr="007F61B1">
        <w:rPr>
          <w:rFonts w:ascii="Tahoma" w:hAnsi="Tahoma" w:cs="Tahoma"/>
          <w:sz w:val="16"/>
          <w:szCs w:val="16"/>
          <w:lang w:val="ru-RU"/>
        </w:rPr>
        <w:t>Приложением 2 к Спецификации.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E6A"/>
    <w:multiLevelType w:val="hybridMultilevel"/>
    <w:tmpl w:val="92006FB8"/>
    <w:lvl w:ilvl="0" w:tplc="B7E42926">
      <w:start w:val="1"/>
      <w:numFmt w:val="bullet"/>
      <w:pStyle w:val="FWBRU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4144B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6270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263D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68E4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1097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3E12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D4BD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3A69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D5EE0"/>
    <w:multiLevelType w:val="multilevel"/>
    <w:tmpl w:val="6ACC890C"/>
    <w:styleLink w:val="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russianLower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4">
      <w:start w:val="1"/>
      <w:numFmt w:val="russianLower"/>
      <w:lvlText w:val="(%5)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2D0A257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E30E10"/>
    <w:multiLevelType w:val="multilevel"/>
    <w:tmpl w:val="6ACC890C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russianLower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4">
      <w:start w:val="1"/>
      <w:numFmt w:val="russianLower"/>
      <w:lvlText w:val="(%5)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4" w15:restartNumberingAfterBreak="0">
    <w:nsid w:val="3CBF1C94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0"/>
      <w:lvlText w:val="(%3)"/>
      <w:lvlJc w:val="left"/>
      <w:pPr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 w15:restartNumberingAfterBreak="0">
    <w:nsid w:val="484259BA"/>
    <w:multiLevelType w:val="hybridMultilevel"/>
    <w:tmpl w:val="7EBECB48"/>
    <w:lvl w:ilvl="0" w:tplc="BA9EBDEC">
      <w:start w:val="1"/>
      <w:numFmt w:val="bullet"/>
      <w:pStyle w:val="FWBRU10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7826BD6C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88E4F864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CF44F618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7E7018BA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EA988EA8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62E69FB4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5AA28950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49AEF7E8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6" w15:restartNumberingAfterBreak="0">
    <w:nsid w:val="4D3074DD"/>
    <w:multiLevelType w:val="hybridMultilevel"/>
    <w:tmpl w:val="7B6C3B36"/>
    <w:lvl w:ilvl="0" w:tplc="2002738A">
      <w:start w:val="1"/>
      <w:numFmt w:val="bullet"/>
      <w:pStyle w:val="FWBRU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2D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68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C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0FF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E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6D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00C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8E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611A0"/>
    <w:multiLevelType w:val="hybridMultilevel"/>
    <w:tmpl w:val="42F4DB48"/>
    <w:lvl w:ilvl="0" w:tplc="4656D6DC">
      <w:start w:val="1"/>
      <w:numFmt w:val="lowerRoman"/>
      <w:pStyle w:val="FWBRU9"/>
      <w:lvlText w:val="(%1)"/>
      <w:lvlJc w:val="right"/>
      <w:pPr>
        <w:ind w:left="720" w:hanging="360"/>
      </w:pPr>
      <w:rPr>
        <w:rFonts w:hint="default"/>
      </w:rPr>
    </w:lvl>
    <w:lvl w:ilvl="1" w:tplc="470604DA" w:tentative="1">
      <w:start w:val="1"/>
      <w:numFmt w:val="lowerLetter"/>
      <w:lvlText w:val="%2."/>
      <w:lvlJc w:val="left"/>
      <w:pPr>
        <w:ind w:left="1440" w:hanging="360"/>
      </w:pPr>
    </w:lvl>
    <w:lvl w:ilvl="2" w:tplc="6316BEEE" w:tentative="1">
      <w:start w:val="1"/>
      <w:numFmt w:val="lowerRoman"/>
      <w:lvlText w:val="%3."/>
      <w:lvlJc w:val="right"/>
      <w:pPr>
        <w:ind w:left="2160" w:hanging="180"/>
      </w:pPr>
    </w:lvl>
    <w:lvl w:ilvl="3" w:tplc="22CA1C80" w:tentative="1">
      <w:start w:val="1"/>
      <w:numFmt w:val="decimal"/>
      <w:lvlText w:val="%4."/>
      <w:lvlJc w:val="left"/>
      <w:pPr>
        <w:ind w:left="2880" w:hanging="360"/>
      </w:pPr>
    </w:lvl>
    <w:lvl w:ilvl="4" w:tplc="CF4E6870" w:tentative="1">
      <w:start w:val="1"/>
      <w:numFmt w:val="lowerLetter"/>
      <w:lvlText w:val="%5."/>
      <w:lvlJc w:val="left"/>
      <w:pPr>
        <w:ind w:left="3600" w:hanging="360"/>
      </w:pPr>
    </w:lvl>
    <w:lvl w:ilvl="5" w:tplc="267851D8" w:tentative="1">
      <w:start w:val="1"/>
      <w:numFmt w:val="lowerRoman"/>
      <w:lvlText w:val="%6."/>
      <w:lvlJc w:val="right"/>
      <w:pPr>
        <w:ind w:left="4320" w:hanging="180"/>
      </w:pPr>
    </w:lvl>
    <w:lvl w:ilvl="6" w:tplc="27F2CDF6" w:tentative="1">
      <w:start w:val="1"/>
      <w:numFmt w:val="decimal"/>
      <w:lvlText w:val="%7."/>
      <w:lvlJc w:val="left"/>
      <w:pPr>
        <w:ind w:left="5040" w:hanging="360"/>
      </w:pPr>
    </w:lvl>
    <w:lvl w:ilvl="7" w:tplc="F43C5B3E" w:tentative="1">
      <w:start w:val="1"/>
      <w:numFmt w:val="lowerLetter"/>
      <w:lvlText w:val="%8."/>
      <w:lvlJc w:val="left"/>
      <w:pPr>
        <w:ind w:left="5760" w:hanging="360"/>
      </w:pPr>
    </w:lvl>
    <w:lvl w:ilvl="8" w:tplc="B516B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803A2"/>
    <w:multiLevelType w:val="multilevel"/>
    <w:tmpl w:val="09124840"/>
    <w:lvl w:ilvl="0">
      <w:start w:val="1"/>
      <w:numFmt w:val="decimal"/>
      <w:pStyle w:val="FWBRU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RU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russianLower"/>
      <w:pStyle w:val="FWBRU4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4">
      <w:start w:val="1"/>
      <w:numFmt w:val="russianLower"/>
      <w:pStyle w:val="FWBRU5"/>
      <w:lvlText w:val="(%5)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pStyle w:val="FWBRU7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9" w15:restartNumberingAfterBreak="0">
    <w:nsid w:val="6B5E4B43"/>
    <w:multiLevelType w:val="multilevel"/>
    <w:tmpl w:val="7AB017A2"/>
    <w:name w:val="zzmpFWB||FW Body Text|2|3|0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0" w15:restartNumberingAfterBreak="0">
    <w:nsid w:val="6DE6572F"/>
    <w:multiLevelType w:val="multilevel"/>
    <w:tmpl w:val="7E7A802A"/>
    <w:styleLink w:val="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russianLower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4">
      <w:start w:val="1"/>
      <w:numFmt w:val="russianLower"/>
      <w:lvlText w:val="(%5)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1" w15:restartNumberingAfterBreak="0">
    <w:nsid w:val="7CB334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аменнов Кирилл Алексеевич">
    <w15:presenceInfo w15:providerId="AD" w15:userId="S::Kirill.Kamennov@moex.com::68603b9c-4e18-4711-8896-291a91f630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9B"/>
    <w:rsid w:val="00081BFF"/>
    <w:rsid w:val="004F0E9B"/>
    <w:rsid w:val="006D12EC"/>
    <w:rsid w:val="007D18C9"/>
    <w:rsid w:val="00B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5F0A"/>
  <w15:docId w15:val="{F4B9C659-21B6-4057-AE3F-CD5BBF89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  <w:rPr>
      <w:lang w:val="en-US" w:eastAsia="en-US"/>
    </w:rPr>
  </w:style>
  <w:style w:type="paragraph" w:styleId="10">
    <w:name w:val="heading 1"/>
    <w:basedOn w:val="a"/>
    <w:next w:val="a"/>
    <w:link w:val="11"/>
    <w:uiPriority w:val="9"/>
    <w:qFormat/>
    <w:rsid w:val="001B3490"/>
    <w:pPr>
      <w:keepNext/>
      <w:numPr>
        <w:numId w:val="14"/>
      </w:numPr>
      <w:tabs>
        <w:tab w:val="num" w:pos="36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1B3490"/>
    <w:pPr>
      <w:keepNext/>
      <w:numPr>
        <w:ilvl w:val="1"/>
        <w:numId w:val="14"/>
      </w:numPr>
      <w:tabs>
        <w:tab w:val="num" w:pos="36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B3490"/>
    <w:pPr>
      <w:keepNext/>
      <w:numPr>
        <w:ilvl w:val="2"/>
        <w:numId w:val="14"/>
      </w:numPr>
      <w:tabs>
        <w:tab w:val="num" w:pos="36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1B3490"/>
    <w:pPr>
      <w:keepNext/>
      <w:numPr>
        <w:ilvl w:val="3"/>
        <w:numId w:val="14"/>
      </w:numPr>
      <w:tabs>
        <w:tab w:val="num" w:pos="36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4"/>
      </w:numPr>
      <w:tabs>
        <w:tab w:val="num" w:pos="36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4"/>
      </w:numPr>
      <w:tabs>
        <w:tab w:val="num" w:pos="36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4"/>
      </w:numPr>
      <w:tabs>
        <w:tab w:val="num" w:pos="360"/>
      </w:tabs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4"/>
      </w:numPr>
      <w:tabs>
        <w:tab w:val="num" w:pos="360"/>
      </w:tabs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4"/>
      </w:numPr>
      <w:tabs>
        <w:tab w:val="num" w:pos="360"/>
      </w:tabs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1B3490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1">
    <w:name w:val="Заголовок 2 Знак"/>
    <w:link w:val="2"/>
    <w:uiPriority w:val="9"/>
    <w:semiHidden/>
    <w:rsid w:val="001B3490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31">
    <w:name w:val="Заголовок 3 Знак"/>
    <w:link w:val="30"/>
    <w:uiPriority w:val="9"/>
    <w:semiHidden/>
    <w:rsid w:val="001B3490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41">
    <w:name w:val="Заголовок 4 Знак"/>
    <w:link w:val="40"/>
    <w:uiPriority w:val="9"/>
    <w:semiHidden/>
    <w:rsid w:val="001B3490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"/>
    <w:semiHidden/>
    <w:rsid w:val="001B3490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1B349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1B3490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1B3490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1B3490"/>
    <w:rPr>
      <w:rFonts w:ascii="Cambria" w:hAnsi="Cambria"/>
      <w:sz w:val="22"/>
      <w:szCs w:val="22"/>
      <w:lang w:val="en-US" w:eastAsia="en-US"/>
    </w:rPr>
  </w:style>
  <w:style w:type="paragraph" w:styleId="a3">
    <w:name w:val="Body Text"/>
    <w:basedOn w:val="a"/>
    <w:link w:val="a4"/>
    <w:rsid w:val="00E95E45"/>
    <w:pPr>
      <w:spacing w:after="240"/>
      <w:jc w:val="both"/>
    </w:pPr>
    <w:rPr>
      <w:rFonts w:eastAsia="Calibri"/>
      <w:sz w:val="18"/>
      <w:szCs w:val="24"/>
      <w:lang w:val="en-GB"/>
    </w:rPr>
  </w:style>
  <w:style w:type="character" w:customStyle="1" w:styleId="a4">
    <w:name w:val="Основной текст Знак"/>
    <w:link w:val="a3"/>
    <w:rsid w:val="00E95E45"/>
    <w:rPr>
      <w:rFonts w:eastAsia="Calibri"/>
      <w:sz w:val="18"/>
      <w:szCs w:val="24"/>
      <w:lang w:val="en-GB"/>
    </w:rPr>
  </w:style>
  <w:style w:type="paragraph" w:customStyle="1" w:styleId="FWBRU2">
    <w:name w:val="FWB_RU2"/>
    <w:autoRedefine/>
    <w:rsid w:val="00F42036"/>
    <w:pPr>
      <w:numPr>
        <w:ilvl w:val="1"/>
        <w:numId w:val="5"/>
      </w:numPr>
      <w:spacing w:after="240"/>
      <w:ind w:left="709" w:hanging="709"/>
      <w:jc w:val="both"/>
    </w:pPr>
    <w:rPr>
      <w:spacing w:val="4"/>
      <w:w w:val="0"/>
      <w:sz w:val="24"/>
      <w:szCs w:val="24"/>
    </w:rPr>
  </w:style>
  <w:style w:type="paragraph" w:customStyle="1" w:styleId="FWBRU">
    <w:name w:val="FWB_RU"/>
    <w:basedOn w:val="a"/>
    <w:next w:val="FWBRU2"/>
    <w:rsid w:val="000F264F"/>
    <w:pPr>
      <w:keepNext/>
      <w:keepLines/>
      <w:numPr>
        <w:numId w:val="5"/>
      </w:numPr>
      <w:spacing w:after="240"/>
      <w:outlineLvl w:val="0"/>
    </w:pPr>
    <w:rPr>
      <w:b/>
      <w:smallCaps/>
      <w:sz w:val="24"/>
      <w:lang w:val="ru-RU" w:eastAsia="ru-RU"/>
    </w:rPr>
  </w:style>
  <w:style w:type="paragraph" w:customStyle="1" w:styleId="FWBRU5">
    <w:name w:val="FWB_RU5"/>
    <w:rsid w:val="000F264F"/>
    <w:pPr>
      <w:numPr>
        <w:ilvl w:val="4"/>
        <w:numId w:val="5"/>
      </w:numPr>
      <w:spacing w:after="240"/>
      <w:jc w:val="both"/>
    </w:pPr>
    <w:rPr>
      <w:w w:val="0"/>
      <w:sz w:val="24"/>
      <w:szCs w:val="24"/>
    </w:rPr>
  </w:style>
  <w:style w:type="paragraph" w:customStyle="1" w:styleId="FWBRU7">
    <w:name w:val="FWB_RU7"/>
    <w:rsid w:val="000F264F"/>
    <w:pPr>
      <w:numPr>
        <w:ilvl w:val="6"/>
        <w:numId w:val="5"/>
      </w:numPr>
      <w:tabs>
        <w:tab w:val="left" w:pos="2126"/>
      </w:tabs>
      <w:spacing w:after="240"/>
      <w:jc w:val="both"/>
    </w:pPr>
    <w:rPr>
      <w:w w:val="0"/>
      <w:sz w:val="24"/>
      <w:szCs w:val="24"/>
    </w:rPr>
  </w:style>
  <w:style w:type="paragraph" w:styleId="a5">
    <w:name w:val="List Paragraph"/>
    <w:basedOn w:val="a"/>
    <w:uiPriority w:val="34"/>
    <w:qFormat/>
    <w:rsid w:val="0039188A"/>
    <w:pPr>
      <w:ind w:left="720"/>
      <w:contextualSpacing/>
    </w:pPr>
  </w:style>
  <w:style w:type="table" w:styleId="a6">
    <w:name w:val="Table Grid"/>
    <w:basedOn w:val="a1"/>
    <w:uiPriority w:val="59"/>
    <w:rsid w:val="009F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F305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0599"/>
  </w:style>
  <w:style w:type="character" w:customStyle="1" w:styleId="a9">
    <w:name w:val="Текст примечания Знак"/>
    <w:basedOn w:val="a0"/>
    <w:link w:val="a8"/>
    <w:uiPriority w:val="99"/>
    <w:semiHidden/>
    <w:rsid w:val="00F305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059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05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5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0599"/>
    <w:rPr>
      <w:rFonts w:ascii="Tahoma" w:hAnsi="Tahoma" w:cs="Tahoma"/>
      <w:sz w:val="16"/>
      <w:szCs w:val="16"/>
    </w:rPr>
  </w:style>
  <w:style w:type="paragraph" w:customStyle="1" w:styleId="FWBL1">
    <w:name w:val="FWB_L1"/>
    <w:basedOn w:val="a"/>
    <w:next w:val="FWBL2"/>
    <w:rsid w:val="006134BA"/>
    <w:pPr>
      <w:keepNext/>
      <w:keepLines/>
      <w:numPr>
        <w:numId w:val="2"/>
      </w:numPr>
      <w:spacing w:after="240"/>
      <w:outlineLvl w:val="0"/>
    </w:pPr>
    <w:rPr>
      <w:rFonts w:eastAsia="Calibri"/>
      <w:b/>
      <w:smallCaps/>
      <w:sz w:val="18"/>
      <w:lang w:val="en-GB"/>
    </w:rPr>
  </w:style>
  <w:style w:type="paragraph" w:customStyle="1" w:styleId="FWBL2">
    <w:name w:val="FWB_L2"/>
    <w:basedOn w:val="FWBL1"/>
    <w:rsid w:val="006134BA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6134BA"/>
    <w:pPr>
      <w:numPr>
        <w:ilvl w:val="2"/>
      </w:numPr>
    </w:pPr>
  </w:style>
  <w:style w:type="paragraph" w:customStyle="1" w:styleId="FWBL4">
    <w:name w:val="FWB_L4"/>
    <w:basedOn w:val="FWBL3"/>
    <w:rsid w:val="006134BA"/>
    <w:pPr>
      <w:numPr>
        <w:ilvl w:val="3"/>
      </w:numPr>
    </w:pPr>
  </w:style>
  <w:style w:type="paragraph" w:customStyle="1" w:styleId="FWBL5">
    <w:name w:val="FWB_L5"/>
    <w:basedOn w:val="FWBL4"/>
    <w:rsid w:val="006134BA"/>
    <w:pPr>
      <w:numPr>
        <w:ilvl w:val="4"/>
      </w:numPr>
    </w:pPr>
  </w:style>
  <w:style w:type="paragraph" w:customStyle="1" w:styleId="FWBL6">
    <w:name w:val="FWB_L6"/>
    <w:basedOn w:val="FWBL5"/>
    <w:rsid w:val="006134BA"/>
    <w:pPr>
      <w:numPr>
        <w:ilvl w:val="5"/>
      </w:numPr>
    </w:pPr>
  </w:style>
  <w:style w:type="paragraph" w:customStyle="1" w:styleId="FWBL7">
    <w:name w:val="FWB_L7"/>
    <w:basedOn w:val="FWBL6"/>
    <w:rsid w:val="006134BA"/>
    <w:pPr>
      <w:numPr>
        <w:ilvl w:val="6"/>
      </w:numPr>
    </w:pPr>
  </w:style>
  <w:style w:type="paragraph" w:customStyle="1" w:styleId="FWBL8">
    <w:name w:val="FWB_L8"/>
    <w:basedOn w:val="FWBL7"/>
    <w:rsid w:val="006134BA"/>
    <w:pPr>
      <w:numPr>
        <w:ilvl w:val="7"/>
      </w:numPr>
    </w:pPr>
  </w:style>
  <w:style w:type="character" w:styleId="ae">
    <w:name w:val="Hyperlink"/>
    <w:uiPriority w:val="99"/>
    <w:unhideWhenUsed/>
    <w:rsid w:val="00570009"/>
    <w:rPr>
      <w:color w:val="0000FF"/>
      <w:u w:val="single"/>
    </w:rPr>
  </w:style>
  <w:style w:type="character" w:customStyle="1" w:styleId="DeltaViewInsertion">
    <w:name w:val="DeltaView Insertion"/>
    <w:rsid w:val="005B00BF"/>
    <w:rPr>
      <w:color w:val="0000FF"/>
      <w:spacing w:val="0"/>
      <w:u w:val="double"/>
    </w:rPr>
  </w:style>
  <w:style w:type="character" w:styleId="af">
    <w:name w:val="footnote reference"/>
    <w:semiHidden/>
    <w:rsid w:val="00883E22"/>
    <w:rPr>
      <w:vertAlign w:val="superscript"/>
    </w:rPr>
  </w:style>
  <w:style w:type="paragraph" w:styleId="af0">
    <w:name w:val="footnote text"/>
    <w:basedOn w:val="a3"/>
    <w:link w:val="af1"/>
    <w:semiHidden/>
    <w:rsid w:val="00883E22"/>
    <w:pPr>
      <w:spacing w:after="120"/>
      <w:ind w:left="357" w:hanging="357"/>
    </w:pPr>
    <w:rPr>
      <w:sz w:val="20"/>
      <w:szCs w:val="20"/>
    </w:rPr>
  </w:style>
  <w:style w:type="character" w:customStyle="1" w:styleId="af1">
    <w:name w:val="Текст сноски Знак"/>
    <w:link w:val="af0"/>
    <w:semiHidden/>
    <w:rsid w:val="00883E22"/>
    <w:rPr>
      <w:rFonts w:eastAsia="Calibri"/>
      <w:lang w:val="en-GB"/>
    </w:rPr>
  </w:style>
  <w:style w:type="paragraph" w:customStyle="1" w:styleId="FWBRU3">
    <w:name w:val="FWB_RU3"/>
    <w:autoRedefine/>
    <w:rsid w:val="00BA2FAF"/>
    <w:pPr>
      <w:numPr>
        <w:numId w:val="7"/>
      </w:numPr>
      <w:tabs>
        <w:tab w:val="left" w:pos="1134"/>
      </w:tabs>
      <w:ind w:left="1134" w:hanging="425"/>
      <w:jc w:val="both"/>
    </w:pPr>
    <w:rPr>
      <w:sz w:val="24"/>
      <w:szCs w:val="24"/>
    </w:rPr>
  </w:style>
  <w:style w:type="paragraph" w:customStyle="1" w:styleId="FWBRU4">
    <w:name w:val="FWB_RU4"/>
    <w:rsid w:val="000F264F"/>
    <w:pPr>
      <w:numPr>
        <w:ilvl w:val="3"/>
        <w:numId w:val="5"/>
      </w:numPr>
      <w:jc w:val="both"/>
    </w:pPr>
    <w:rPr>
      <w:sz w:val="24"/>
      <w:szCs w:val="24"/>
    </w:rPr>
  </w:style>
  <w:style w:type="paragraph" w:customStyle="1" w:styleId="FWBRU6">
    <w:name w:val="FWB_RU6"/>
    <w:rsid w:val="00BA2FAF"/>
    <w:pPr>
      <w:numPr>
        <w:numId w:val="3"/>
      </w:numPr>
      <w:tabs>
        <w:tab w:val="left" w:pos="1560"/>
      </w:tabs>
      <w:suppressAutoHyphens/>
      <w:ind w:left="1560" w:hanging="426"/>
      <w:jc w:val="both"/>
    </w:pPr>
    <w:rPr>
      <w:sz w:val="24"/>
      <w:szCs w:val="24"/>
    </w:rPr>
  </w:style>
  <w:style w:type="paragraph" w:customStyle="1" w:styleId="FWBRU10">
    <w:name w:val="FWB_RU10"/>
    <w:qFormat/>
    <w:rsid w:val="000F264F"/>
    <w:pPr>
      <w:numPr>
        <w:numId w:val="4"/>
      </w:numPr>
      <w:tabs>
        <w:tab w:val="left" w:pos="2410"/>
      </w:tabs>
      <w:jc w:val="both"/>
    </w:pPr>
    <w:rPr>
      <w:w w:val="0"/>
      <w:sz w:val="24"/>
      <w:szCs w:val="24"/>
    </w:rPr>
  </w:style>
  <w:style w:type="paragraph" w:customStyle="1" w:styleId="FWBRU8">
    <w:name w:val="FWB_RU8"/>
    <w:autoRedefine/>
    <w:rsid w:val="000F264F"/>
    <w:pPr>
      <w:spacing w:after="240"/>
      <w:ind w:left="709"/>
      <w:jc w:val="both"/>
    </w:pPr>
    <w:rPr>
      <w:w w:val="0"/>
      <w:sz w:val="24"/>
      <w:szCs w:val="24"/>
    </w:rPr>
  </w:style>
  <w:style w:type="paragraph" w:customStyle="1" w:styleId="FWBRU11">
    <w:name w:val="FWB_RU11"/>
    <w:qFormat/>
    <w:rsid w:val="000F264F"/>
    <w:pPr>
      <w:jc w:val="both"/>
    </w:pPr>
    <w:rPr>
      <w:w w:val="0"/>
      <w:sz w:val="24"/>
      <w:szCs w:val="24"/>
    </w:rPr>
  </w:style>
  <w:style w:type="paragraph" w:customStyle="1" w:styleId="FWBRU12">
    <w:name w:val="FWB_RU12"/>
    <w:basedOn w:val="a3"/>
    <w:qFormat/>
    <w:rsid w:val="00D744E7"/>
    <w:pPr>
      <w:suppressAutoHyphens/>
      <w:ind w:left="709"/>
      <w:jc w:val="left"/>
    </w:pPr>
    <w:rPr>
      <w:rFonts w:eastAsia="Times New Roman"/>
      <w:w w:val="0"/>
      <w:sz w:val="24"/>
      <w:lang w:val="ru-RU" w:eastAsia="ru-RU"/>
    </w:rPr>
  </w:style>
  <w:style w:type="paragraph" w:customStyle="1" w:styleId="Address">
    <w:name w:val="Address"/>
    <w:basedOn w:val="a3"/>
    <w:rsid w:val="0083428A"/>
    <w:pPr>
      <w:spacing w:after="720" w:line="280" w:lineRule="exact"/>
    </w:pPr>
    <w:rPr>
      <w:rFonts w:eastAsia="Times New Roman"/>
      <w:noProof/>
      <w:sz w:val="24"/>
      <w:szCs w:val="20"/>
      <w:lang w:val="ru-RU" w:eastAsia="ru-RU"/>
    </w:rPr>
  </w:style>
  <w:style w:type="paragraph" w:customStyle="1" w:styleId="FWBCont3">
    <w:name w:val="FWB Cont 3"/>
    <w:basedOn w:val="a"/>
    <w:rsid w:val="007F73B9"/>
    <w:pPr>
      <w:spacing w:after="240"/>
      <w:ind w:left="720"/>
      <w:jc w:val="both"/>
    </w:pPr>
    <w:rPr>
      <w:lang w:val="ru-RU" w:eastAsia="ru-RU"/>
    </w:rPr>
  </w:style>
  <w:style w:type="paragraph" w:customStyle="1" w:styleId="FWBRU9">
    <w:name w:val="FWB_RU9"/>
    <w:qFormat/>
    <w:rsid w:val="007F73B9"/>
    <w:pPr>
      <w:numPr>
        <w:numId w:val="8"/>
      </w:numPr>
      <w:tabs>
        <w:tab w:val="left" w:pos="567"/>
      </w:tabs>
      <w:ind w:left="567" w:hanging="397"/>
      <w:jc w:val="both"/>
    </w:pPr>
    <w:rPr>
      <w:w w:val="0"/>
      <w:szCs w:val="24"/>
    </w:rPr>
  </w:style>
  <w:style w:type="paragraph" w:styleId="af2">
    <w:name w:val="header"/>
    <w:basedOn w:val="a"/>
    <w:link w:val="af3"/>
    <w:uiPriority w:val="99"/>
    <w:unhideWhenUsed/>
    <w:rsid w:val="00F611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61101"/>
    <w:rPr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F611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61101"/>
    <w:rPr>
      <w:lang w:val="en-US" w:eastAsia="en-US"/>
    </w:rPr>
  </w:style>
  <w:style w:type="character" w:customStyle="1" w:styleId="12">
    <w:name w:val="Неразрешенное упоминание1"/>
    <w:uiPriority w:val="99"/>
    <w:semiHidden/>
    <w:unhideWhenUsed/>
    <w:rsid w:val="00432844"/>
    <w:rPr>
      <w:color w:val="605E5C"/>
      <w:shd w:val="clear" w:color="auto" w:fill="E1DFDD"/>
    </w:rPr>
  </w:style>
  <w:style w:type="paragraph" w:styleId="af6">
    <w:name w:val="Message Header"/>
    <w:link w:val="af7"/>
    <w:rsid w:val="00477EF0"/>
    <w:pPr>
      <w:tabs>
        <w:tab w:val="left" w:pos="4536"/>
      </w:tabs>
      <w:spacing w:after="40"/>
      <w:ind w:left="4536"/>
    </w:pPr>
    <w:rPr>
      <w:rFonts w:eastAsia="Calibri"/>
      <w:sz w:val="24"/>
      <w:szCs w:val="24"/>
      <w:lang w:eastAsia="en-US"/>
    </w:rPr>
  </w:style>
  <w:style w:type="character" w:customStyle="1" w:styleId="af7">
    <w:name w:val="Шапка Знак"/>
    <w:link w:val="af6"/>
    <w:rsid w:val="00477EF0"/>
    <w:rPr>
      <w:rFonts w:eastAsia="Calibri"/>
      <w:sz w:val="24"/>
      <w:szCs w:val="24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B274A2"/>
  </w:style>
  <w:style w:type="character" w:customStyle="1" w:styleId="af9">
    <w:name w:val="Текст концевой сноски Знак"/>
    <w:link w:val="af8"/>
    <w:uiPriority w:val="99"/>
    <w:semiHidden/>
    <w:rsid w:val="00B274A2"/>
    <w:rPr>
      <w:lang w:val="en-US" w:eastAsia="en-US"/>
    </w:rPr>
  </w:style>
  <w:style w:type="character" w:styleId="afa">
    <w:name w:val="endnote reference"/>
    <w:uiPriority w:val="99"/>
    <w:semiHidden/>
    <w:unhideWhenUsed/>
    <w:rsid w:val="00B274A2"/>
    <w:rPr>
      <w:vertAlign w:val="superscript"/>
    </w:rPr>
  </w:style>
  <w:style w:type="character" w:styleId="afb">
    <w:name w:val="Placeholder Text"/>
    <w:basedOn w:val="a0"/>
    <w:uiPriority w:val="99"/>
    <w:semiHidden/>
    <w:rsid w:val="00FD08A3"/>
    <w:rPr>
      <w:color w:val="808080"/>
    </w:rPr>
  </w:style>
  <w:style w:type="numbering" w:customStyle="1" w:styleId="1">
    <w:name w:val="Текущий список1"/>
    <w:uiPriority w:val="99"/>
    <w:rsid w:val="00107E13"/>
    <w:pPr>
      <w:numPr>
        <w:numId w:val="9"/>
      </w:numPr>
    </w:pPr>
  </w:style>
  <w:style w:type="numbering" w:customStyle="1" w:styleId="20">
    <w:name w:val="Текущий список2"/>
    <w:uiPriority w:val="99"/>
    <w:rsid w:val="00601478"/>
    <w:pPr>
      <w:numPr>
        <w:numId w:val="10"/>
      </w:numPr>
    </w:pPr>
  </w:style>
  <w:style w:type="numbering" w:customStyle="1" w:styleId="3">
    <w:name w:val="Текущий список3"/>
    <w:uiPriority w:val="99"/>
    <w:rsid w:val="00420C33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420C33"/>
    <w:pPr>
      <w:numPr>
        <w:numId w:val="12"/>
      </w:numPr>
    </w:pPr>
  </w:style>
  <w:style w:type="numbering" w:customStyle="1" w:styleId="4">
    <w:name w:val="Текущий список4"/>
    <w:uiPriority w:val="99"/>
    <w:rsid w:val="00420C3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6A26-FC57-48C9-BBD5-91C815099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175CB-4CD7-4291-9983-1CEA5BE95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F0179-5347-4500-8270-5DA9ED5A96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067B8-0F28-473A-AA98-C63C0768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Лутков</dc:creator>
  <cp:lastModifiedBy>Каменнов Кирилл Алексеевич</cp:lastModifiedBy>
  <cp:revision>3</cp:revision>
  <cp:lastPrinted>2014-04-23T11:51:00Z</cp:lastPrinted>
  <dcterms:created xsi:type="dcterms:W3CDTF">2022-10-19T14:59:00Z</dcterms:created>
  <dcterms:modified xsi:type="dcterms:W3CDTF">2022-10-19T15:05:00Z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