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FA" w:rsidRPr="0084426F" w:rsidRDefault="00D156FA" w:rsidP="00D156FA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84426F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84426F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D156FA" w:rsidRPr="00AC273D" w:rsidRDefault="00D156FA" w:rsidP="00D156FA">
      <w:pPr>
        <w:spacing w:line="360" w:lineRule="auto"/>
        <w:jc w:val="right"/>
      </w:pPr>
    </w:p>
    <w:p w:rsidR="00D156FA" w:rsidRPr="00D156FA" w:rsidRDefault="00D156FA" w:rsidP="00D156FA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D156FA"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на изменение типа Брокерской фирмы</w:t>
      </w:r>
    </w:p>
    <w:p w:rsidR="00D156FA" w:rsidRPr="001B1C3B" w:rsidRDefault="00D156FA" w:rsidP="00D156FA">
      <w:pPr>
        <w:jc w:val="center"/>
        <w:rPr>
          <w:b/>
        </w:rPr>
      </w:pPr>
    </w:p>
    <w:p w:rsidR="00D156FA" w:rsidRPr="00FB768C" w:rsidRDefault="00D156FA" w:rsidP="00D156F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D156FA" w:rsidRPr="00FB768C" w:rsidRDefault="00D156FA" w:rsidP="00D156FA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4"/>
        <w:tblpPr w:leftFromText="180" w:rightFromText="180" w:vertAnchor="text" w:horzAnchor="page" w:tblpX="5761" w:tblpY="100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D156FA" w:rsidRPr="001B1C3B" w:rsidTr="009D6435">
        <w:trPr>
          <w:trHeight w:val="349"/>
        </w:trPr>
        <w:tc>
          <w:tcPr>
            <w:tcW w:w="504" w:type="dxa"/>
          </w:tcPr>
          <w:p w:rsidR="00D156FA" w:rsidRPr="001B1C3B" w:rsidRDefault="00D156FA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D156FA" w:rsidRPr="001B1C3B" w:rsidRDefault="00D156FA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D156FA" w:rsidRPr="00684C59" w:rsidRDefault="00D156FA" w:rsidP="00D156F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:rsidR="00D156FA" w:rsidRPr="00FB768C" w:rsidRDefault="00D156FA" w:rsidP="00D156F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D156FA" w:rsidRPr="00FB768C" w:rsidRDefault="00D156FA" w:rsidP="00D156FA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 xml:space="preserve">наименование </w:t>
      </w:r>
      <w:r>
        <w:rPr>
          <w:i/>
          <w:sz w:val="20"/>
        </w:rPr>
        <w:t>Доверенного в</w:t>
      </w:r>
      <w:r w:rsidRPr="00A77D66">
        <w:rPr>
          <w:i/>
          <w:sz w:val="20"/>
        </w:rPr>
        <w:t>ладел</w:t>
      </w:r>
      <w:r>
        <w:rPr>
          <w:i/>
          <w:sz w:val="20"/>
        </w:rPr>
        <w:t>ь</w:t>
      </w:r>
      <w:r w:rsidRPr="00A77D66">
        <w:rPr>
          <w:i/>
          <w:sz w:val="20"/>
        </w:rPr>
        <w:t>ц</w:t>
      </w:r>
      <w:r>
        <w:rPr>
          <w:i/>
          <w:sz w:val="20"/>
        </w:rPr>
        <w:t>а</w:t>
      </w:r>
      <w:r w:rsidRPr="00A77D66">
        <w:rPr>
          <w:i/>
          <w:sz w:val="20"/>
        </w:rPr>
        <w:t xml:space="preserve"> сч</w:t>
      </w:r>
      <w:r>
        <w:rPr>
          <w:i/>
          <w:sz w:val="20"/>
        </w:rPr>
        <w:t>етов</w:t>
      </w:r>
      <w:r w:rsidRPr="00FB768C">
        <w:rPr>
          <w:sz w:val="20"/>
        </w:rPr>
        <w:t>)</w:t>
      </w:r>
    </w:p>
    <w:p w:rsidR="00D156FA" w:rsidRDefault="00D156FA" w:rsidP="00D156F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D156FA" w:rsidRPr="00AC273D" w:rsidRDefault="00D156FA" w:rsidP="00D156F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AC273D">
        <w:rPr>
          <w:rFonts w:cs="Arial"/>
          <w:szCs w:val="24"/>
        </w:rPr>
        <w:t>Настоящим просим изменить тип Брокерской фирмы с кодом (кодами) раздела клиринговых регистров № XXYY000 на следующий тип (отметить нужное):</w:t>
      </w:r>
      <w:bookmarkStart w:id="0" w:name="_GoBack"/>
      <w:bookmarkEnd w:id="0"/>
    </w:p>
    <w:p w:rsidR="00D156FA" w:rsidRPr="001B1C3B" w:rsidRDefault="00D156FA" w:rsidP="00D156FA">
      <w:pPr>
        <w:widowControl/>
        <w:overflowPunct/>
        <w:adjustRightInd/>
        <w:spacing w:before="240" w:after="120"/>
        <w:ind w:left="709" w:firstLine="0"/>
        <w:textAlignment w:val="auto"/>
        <w:rPr>
          <w:b/>
        </w:rPr>
      </w:pPr>
      <w:sdt>
        <w:sdtPr>
          <w:rPr>
            <w:b/>
            <w:szCs w:val="24"/>
          </w:rPr>
          <w:id w:val="176526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</w:rPr>
        <w:tab/>
        <w:t>Клиентская Брокерская фирмы</w:t>
      </w:r>
    </w:p>
    <w:p w:rsidR="00D156FA" w:rsidRPr="001B1C3B" w:rsidRDefault="00D156FA" w:rsidP="00D156FA">
      <w:pPr>
        <w:widowControl/>
        <w:overflowPunct/>
        <w:adjustRightInd/>
        <w:spacing w:before="240" w:after="120"/>
        <w:ind w:left="709" w:firstLine="0"/>
        <w:textAlignment w:val="auto"/>
        <w:rPr>
          <w:b/>
        </w:rPr>
      </w:pPr>
      <w:sdt>
        <w:sdtPr>
          <w:rPr>
            <w:b/>
            <w:szCs w:val="24"/>
          </w:rPr>
          <w:id w:val="-1186056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</w:rPr>
        <w:tab/>
        <w:t>Обособленная Брокерская фирма</w:t>
      </w:r>
    </w:p>
    <w:p w:rsidR="00D156FA" w:rsidRPr="00AC273D" w:rsidRDefault="00D156FA" w:rsidP="00D156F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AC273D">
        <w:rPr>
          <w:rFonts w:cs="Arial"/>
          <w:szCs w:val="24"/>
        </w:rPr>
        <w:t>Плату за регистрацию Обособленной Брокерской фирмы просим удерживать с внесенных на раздел денежного регистра обеспечения № XXYYZZZ денежных средств Обеспечения</w:t>
      </w:r>
      <w:r w:rsidRPr="00AC273D">
        <w:rPr>
          <w:rFonts w:cs="Arial"/>
          <w:szCs w:val="24"/>
          <w:vertAlign w:val="superscript"/>
        </w:rPr>
        <w:footnoteReference w:id="1"/>
      </w:r>
      <w:r w:rsidRPr="00AC273D">
        <w:rPr>
          <w:rFonts w:cs="Arial"/>
          <w:szCs w:val="24"/>
        </w:rPr>
        <w:t>.</w:t>
      </w:r>
    </w:p>
    <w:p w:rsidR="00D156FA" w:rsidRDefault="00D156FA" w:rsidP="00D156FA">
      <w:pPr>
        <w:spacing w:before="120" w:line="240" w:lineRule="exact"/>
      </w:pPr>
    </w:p>
    <w:p w:rsidR="00D156FA" w:rsidRDefault="00D156FA" w:rsidP="00D156FA">
      <w:pPr>
        <w:spacing w:before="120" w:line="240" w:lineRule="exact"/>
        <w:rPr>
          <w:sz w:val="20"/>
        </w:rPr>
      </w:pPr>
      <w:r>
        <w:t>Закрепить за данной Обособленной Брокерской фирмой следующего Доверенного владельца счетов:</w:t>
      </w:r>
      <w:r w:rsidRPr="00D867B3">
        <w:rPr>
          <w:sz w:val="20"/>
        </w:rPr>
        <w:t xml:space="preserve"> </w:t>
      </w:r>
    </w:p>
    <w:p w:rsidR="00D156FA" w:rsidRDefault="00D156FA" w:rsidP="00D156FA">
      <w:pPr>
        <w:spacing w:before="120" w:line="240" w:lineRule="exact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D156FA" w:rsidRPr="00D41A65" w:rsidRDefault="00D156FA" w:rsidP="00D156FA">
      <w:pPr>
        <w:spacing w:before="120" w:line="240" w:lineRule="exact"/>
        <w:ind w:firstLine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Pr="00D867B3">
        <w:rPr>
          <w:sz w:val="20"/>
        </w:rPr>
        <w:t xml:space="preserve">                                      </w:t>
      </w:r>
      <w:r w:rsidRPr="00A87E77">
        <w:rPr>
          <w:sz w:val="20"/>
        </w:rPr>
        <w:t xml:space="preserve">                               </w:t>
      </w:r>
      <w:proofErr w:type="gramStart"/>
      <w:r w:rsidRPr="00A87E77">
        <w:rPr>
          <w:sz w:val="20"/>
        </w:rPr>
        <w:t xml:space="preserve"> </w:t>
      </w:r>
      <w:r>
        <w:rPr>
          <w:sz w:val="20"/>
        </w:rPr>
        <w:t xml:space="preserve">  (</w:t>
      </w:r>
      <w:proofErr w:type="gramEnd"/>
      <w:r>
        <w:rPr>
          <w:sz w:val="20"/>
        </w:rPr>
        <w:t xml:space="preserve">наименование Доверенного владельца счетов, ИНН </w:t>
      </w:r>
      <w:r w:rsidRPr="006F0D31">
        <w:rPr>
          <w:sz w:val="20"/>
        </w:rPr>
        <w:t>(или код заменяющий, ИНН</w:t>
      </w:r>
      <w:r>
        <w:rPr>
          <w:sz w:val="20"/>
        </w:rPr>
        <w:t>)</w:t>
      </w:r>
      <w:r w:rsidRPr="006F0D31">
        <w:rPr>
          <w:sz w:val="20"/>
        </w:rPr>
        <w:t>)</w:t>
      </w:r>
    </w:p>
    <w:p w:rsidR="00D156FA" w:rsidRPr="001B1C3B" w:rsidRDefault="00D156FA" w:rsidP="00D156FA">
      <w:pPr>
        <w:widowControl/>
        <w:overflowPunct/>
        <w:adjustRightInd/>
        <w:spacing w:before="120"/>
        <w:ind w:left="709" w:firstLine="0"/>
        <w:textAlignment w:val="auto"/>
        <w:rPr>
          <w:b/>
        </w:rPr>
      </w:pPr>
    </w:p>
    <w:p w:rsidR="00D156FA" w:rsidRPr="001B1C3B" w:rsidRDefault="00D156FA" w:rsidP="00D156FA">
      <w:pPr>
        <w:ind w:left="5387"/>
        <w:jc w:val="center"/>
        <w:rPr>
          <w:sz w:val="20"/>
        </w:rPr>
      </w:pPr>
    </w:p>
    <w:p w:rsidR="00D156FA" w:rsidRPr="001B1C3B" w:rsidRDefault="00D156FA" w:rsidP="00D156FA">
      <w:pPr>
        <w:ind w:left="5387"/>
        <w:jc w:val="center"/>
        <w:rPr>
          <w:sz w:val="20"/>
        </w:rPr>
      </w:pPr>
    </w:p>
    <w:p w:rsidR="00D156FA" w:rsidRPr="001B1C3B" w:rsidRDefault="00D156FA" w:rsidP="00D156FA">
      <w:pPr>
        <w:ind w:left="5387"/>
        <w:jc w:val="center"/>
        <w:rPr>
          <w:sz w:val="20"/>
        </w:rPr>
      </w:pPr>
    </w:p>
    <w:p w:rsidR="00D156FA" w:rsidRPr="001B1C3B" w:rsidRDefault="00D156FA" w:rsidP="00D156FA">
      <w:pPr>
        <w:ind w:left="5387"/>
        <w:jc w:val="center"/>
        <w:rPr>
          <w:sz w:val="20"/>
        </w:rPr>
      </w:pPr>
    </w:p>
    <w:p w:rsidR="00D156FA" w:rsidRPr="001B1C3B" w:rsidRDefault="00D156FA" w:rsidP="00D156FA">
      <w:pPr>
        <w:ind w:left="5387"/>
        <w:jc w:val="center"/>
        <w:rPr>
          <w:sz w:val="20"/>
        </w:rPr>
      </w:pPr>
    </w:p>
    <w:p w:rsidR="00D156FA" w:rsidRPr="001B1C3B" w:rsidRDefault="00D156FA" w:rsidP="00D156FA">
      <w:pPr>
        <w:ind w:left="5387"/>
        <w:jc w:val="center"/>
        <w:rPr>
          <w:sz w:val="20"/>
        </w:rPr>
      </w:pPr>
    </w:p>
    <w:p w:rsidR="00D156FA" w:rsidRPr="001B1C3B" w:rsidRDefault="00D156FA" w:rsidP="00D156FA">
      <w:pPr>
        <w:ind w:left="5387"/>
        <w:jc w:val="right"/>
        <w:rPr>
          <w:sz w:val="20"/>
        </w:rPr>
      </w:pPr>
    </w:p>
    <w:p w:rsidR="00D156FA" w:rsidRPr="001B1C3B" w:rsidRDefault="00D156FA" w:rsidP="00D156FA">
      <w:pPr>
        <w:ind w:left="5387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96"/>
      </w:tblGrid>
      <w:tr w:rsidR="00D156FA" w:rsidRPr="001B1C3B" w:rsidTr="009D6435">
        <w:tc>
          <w:tcPr>
            <w:tcW w:w="4219" w:type="dxa"/>
          </w:tcPr>
          <w:p w:rsidR="00D156FA" w:rsidRPr="001B1C3B" w:rsidRDefault="00D156FA" w:rsidP="009D6435">
            <w:pPr>
              <w:jc w:val="left"/>
              <w:rPr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Участника клиринга:</w:t>
            </w:r>
          </w:p>
          <w:p w:rsidR="00D156FA" w:rsidRPr="001B1C3B" w:rsidRDefault="00D156FA" w:rsidP="009D643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6" w:type="dxa"/>
          </w:tcPr>
          <w:p w:rsidR="00D156FA" w:rsidRPr="001B1C3B" w:rsidRDefault="00D156FA" w:rsidP="009D6435">
            <w:pPr>
              <w:rPr>
                <w:rFonts w:ascii="Arial" w:hAnsi="Arial" w:cs="Arial"/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Доверенного владельца счетов:</w:t>
            </w:r>
          </w:p>
        </w:tc>
      </w:tr>
      <w:tr w:rsidR="00D156FA" w:rsidRPr="001B1C3B" w:rsidTr="009D6435">
        <w:tc>
          <w:tcPr>
            <w:tcW w:w="4219" w:type="dxa"/>
          </w:tcPr>
          <w:p w:rsidR="00D156FA" w:rsidRPr="001B1C3B" w:rsidRDefault="00D156FA" w:rsidP="009D6435">
            <w:pPr>
              <w:jc w:val="left"/>
              <w:rPr>
                <w:rFonts w:ascii="Arial" w:hAnsi="Arial" w:cs="Arial"/>
                <w:sz w:val="20"/>
              </w:rPr>
            </w:pPr>
            <w:r w:rsidRPr="001B1C3B">
              <w:t>_____________/______________/</w:t>
            </w:r>
          </w:p>
        </w:tc>
        <w:tc>
          <w:tcPr>
            <w:tcW w:w="4896" w:type="dxa"/>
          </w:tcPr>
          <w:p w:rsidR="00D156FA" w:rsidRPr="001B1C3B" w:rsidRDefault="00D156FA" w:rsidP="009D6435">
            <w:pPr>
              <w:rPr>
                <w:rFonts w:ascii="Arial" w:hAnsi="Arial" w:cs="Arial"/>
                <w:sz w:val="20"/>
              </w:rPr>
            </w:pPr>
            <w:r w:rsidRPr="001B1C3B">
              <w:t>_________________/______________/</w:t>
            </w:r>
          </w:p>
        </w:tc>
      </w:tr>
      <w:tr w:rsidR="00D156FA" w:rsidRPr="001B1C3B" w:rsidTr="009D6435">
        <w:tc>
          <w:tcPr>
            <w:tcW w:w="4219" w:type="dxa"/>
          </w:tcPr>
          <w:p w:rsidR="00D156FA" w:rsidRPr="001B1C3B" w:rsidRDefault="00D156FA" w:rsidP="009D6435">
            <w:pPr>
              <w:jc w:val="left"/>
            </w:pPr>
            <w:r w:rsidRPr="001B1C3B">
              <w:t xml:space="preserve">                       </w:t>
            </w: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  <w:p w:rsidR="00D156FA" w:rsidRPr="001B1C3B" w:rsidRDefault="00D156FA" w:rsidP="009D643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896" w:type="dxa"/>
          </w:tcPr>
          <w:p w:rsidR="00D156FA" w:rsidRPr="001B1C3B" w:rsidRDefault="00D156FA" w:rsidP="009D6435">
            <w:pPr>
              <w:jc w:val="center"/>
              <w:rPr>
                <w:rFonts w:ascii="Arial" w:hAnsi="Arial" w:cs="Arial"/>
                <w:sz w:val="20"/>
              </w:rPr>
            </w:pPr>
            <w:r w:rsidRPr="001B1C3B">
              <w:t xml:space="preserve">  </w:t>
            </w: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</w:tr>
      <w:tr w:rsidR="00D156FA" w:rsidRPr="001B1C3B" w:rsidTr="009D6435">
        <w:tc>
          <w:tcPr>
            <w:tcW w:w="4219" w:type="dxa"/>
          </w:tcPr>
          <w:p w:rsidR="00D156FA" w:rsidRPr="001B1C3B" w:rsidRDefault="00D156FA" w:rsidP="009D6435">
            <w:pPr>
              <w:jc w:val="left"/>
            </w:pPr>
            <w:r w:rsidRPr="001B1C3B">
              <w:t>«____» _______________ 20___г.</w:t>
            </w:r>
          </w:p>
          <w:p w:rsidR="00D156FA" w:rsidRPr="001B1C3B" w:rsidRDefault="00D156FA" w:rsidP="009D6435">
            <w:pPr>
              <w:jc w:val="left"/>
              <w:rPr>
                <w:sz w:val="20"/>
              </w:rPr>
            </w:pPr>
          </w:p>
        </w:tc>
        <w:tc>
          <w:tcPr>
            <w:tcW w:w="4896" w:type="dxa"/>
          </w:tcPr>
          <w:p w:rsidR="00D156FA" w:rsidRPr="001B1C3B" w:rsidRDefault="00D156FA" w:rsidP="009D6435">
            <w:pPr>
              <w:rPr>
                <w:sz w:val="20"/>
              </w:rPr>
            </w:pPr>
            <w:r w:rsidRPr="001B1C3B">
              <w:t>«____» ____________________ 20___г.</w:t>
            </w:r>
          </w:p>
        </w:tc>
      </w:tr>
      <w:tr w:rsidR="00D156FA" w:rsidRPr="001B1C3B" w:rsidTr="009D6435">
        <w:tc>
          <w:tcPr>
            <w:tcW w:w="4219" w:type="dxa"/>
          </w:tcPr>
          <w:p w:rsidR="00D156FA" w:rsidRPr="001B1C3B" w:rsidRDefault="00D156FA" w:rsidP="009D6435">
            <w:pPr>
              <w:jc w:val="left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____________(ФИО)</w:t>
            </w:r>
          </w:p>
        </w:tc>
        <w:tc>
          <w:tcPr>
            <w:tcW w:w="4896" w:type="dxa"/>
          </w:tcPr>
          <w:p w:rsidR="00D156FA" w:rsidRPr="001B1C3B" w:rsidRDefault="00D156FA" w:rsidP="009D6435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________________(ФИО)</w:t>
            </w:r>
          </w:p>
        </w:tc>
      </w:tr>
      <w:tr w:rsidR="00D156FA" w:rsidRPr="001B1C3B" w:rsidTr="009D6435">
        <w:tc>
          <w:tcPr>
            <w:tcW w:w="4219" w:type="dxa"/>
          </w:tcPr>
          <w:p w:rsidR="00D156FA" w:rsidRPr="001B1C3B" w:rsidRDefault="00D156FA" w:rsidP="009D6435">
            <w:pPr>
              <w:jc w:val="left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</w:t>
            </w:r>
          </w:p>
        </w:tc>
        <w:tc>
          <w:tcPr>
            <w:tcW w:w="4896" w:type="dxa"/>
          </w:tcPr>
          <w:p w:rsidR="00D156FA" w:rsidRPr="001B1C3B" w:rsidRDefault="00D156FA" w:rsidP="009D6435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__________________</w:t>
            </w:r>
          </w:p>
        </w:tc>
      </w:tr>
    </w:tbl>
    <w:p w:rsidR="00C9436D" w:rsidRDefault="00C9436D"/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E5" w:rsidRDefault="00DF6CE5" w:rsidP="00D156FA">
      <w:r>
        <w:separator/>
      </w:r>
    </w:p>
  </w:endnote>
  <w:endnote w:type="continuationSeparator" w:id="0">
    <w:p w:rsidR="00DF6CE5" w:rsidRDefault="00DF6CE5" w:rsidP="00D1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E5" w:rsidRDefault="00DF6CE5" w:rsidP="00D156FA">
      <w:r>
        <w:separator/>
      </w:r>
    </w:p>
  </w:footnote>
  <w:footnote w:type="continuationSeparator" w:id="0">
    <w:p w:rsidR="00DF6CE5" w:rsidRDefault="00DF6CE5" w:rsidP="00D156FA">
      <w:r>
        <w:continuationSeparator/>
      </w:r>
    </w:p>
  </w:footnote>
  <w:footnote w:id="1">
    <w:p w:rsidR="00D156FA" w:rsidRPr="00D85711" w:rsidRDefault="00D156FA" w:rsidP="00D156FA">
      <w:pPr>
        <w:rPr>
          <w:sz w:val="22"/>
          <w:szCs w:val="22"/>
        </w:rPr>
      </w:pPr>
      <w:r>
        <w:rPr>
          <w:rStyle w:val="a3"/>
        </w:rPr>
        <w:footnoteRef/>
      </w:r>
      <w:r w:rsidRPr="00D60275">
        <w:t xml:space="preserve"> </w:t>
      </w:r>
      <w:r>
        <w:rPr>
          <w:sz w:val="22"/>
          <w:szCs w:val="22"/>
        </w:rPr>
        <w:t>Указывается</w:t>
      </w:r>
      <w:r w:rsidRPr="00D74893">
        <w:rPr>
          <w:sz w:val="22"/>
          <w:szCs w:val="22"/>
        </w:rPr>
        <w:t xml:space="preserve"> в обязательном порядке в случае изменения типа с </w:t>
      </w:r>
      <w:r>
        <w:rPr>
          <w:sz w:val="22"/>
          <w:szCs w:val="22"/>
        </w:rPr>
        <w:t>«</w:t>
      </w:r>
      <w:r w:rsidRPr="00D74893">
        <w:rPr>
          <w:sz w:val="22"/>
          <w:szCs w:val="22"/>
        </w:rPr>
        <w:t>Клиентской</w:t>
      </w:r>
      <w:r>
        <w:rPr>
          <w:sz w:val="22"/>
          <w:szCs w:val="22"/>
        </w:rPr>
        <w:t xml:space="preserve"> Брокерской фирмы»</w:t>
      </w:r>
      <w:r w:rsidRPr="00D74893">
        <w:rPr>
          <w:sz w:val="22"/>
          <w:szCs w:val="22"/>
        </w:rPr>
        <w:t xml:space="preserve"> на </w:t>
      </w:r>
      <w:r>
        <w:rPr>
          <w:sz w:val="22"/>
          <w:szCs w:val="22"/>
        </w:rPr>
        <w:t>«</w:t>
      </w:r>
      <w:r w:rsidRPr="00D74893">
        <w:rPr>
          <w:sz w:val="22"/>
          <w:szCs w:val="22"/>
        </w:rPr>
        <w:t>Обособленную Брокерскую фирму</w:t>
      </w:r>
      <w:r>
        <w:rPr>
          <w:sz w:val="22"/>
          <w:szCs w:val="22"/>
        </w:rPr>
        <w:t>»</w:t>
      </w:r>
      <w:r w:rsidRPr="00D74893">
        <w:rPr>
          <w:sz w:val="22"/>
          <w:szCs w:val="22"/>
        </w:rPr>
        <w:t>.</w:t>
      </w:r>
      <w:r w:rsidRPr="00D857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Плата взимается в соответствии с </w:t>
      </w:r>
      <w:r w:rsidRPr="00682256">
        <w:rPr>
          <w:sz w:val="22"/>
          <w:szCs w:val="22"/>
        </w:rPr>
        <w:t>Правил</w:t>
      </w:r>
      <w:r>
        <w:rPr>
          <w:sz w:val="22"/>
          <w:szCs w:val="22"/>
        </w:rPr>
        <w:t>ами</w:t>
      </w:r>
      <w:r w:rsidRPr="00682256">
        <w:rPr>
          <w:sz w:val="22"/>
          <w:szCs w:val="22"/>
        </w:rPr>
        <w:t xml:space="preserve"> клиринга</w:t>
      </w:r>
      <w:r>
        <w:rPr>
          <w:sz w:val="22"/>
          <w:szCs w:val="22"/>
        </w:rPr>
        <w:t xml:space="preserve"> Клирингового центра.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60"/>
    <w:rsid w:val="00C9436D"/>
    <w:rsid w:val="00CD4160"/>
    <w:rsid w:val="00D156FA"/>
    <w:rsid w:val="00D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6111E-21EC-4F95-955E-886710D6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F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D156FA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D156FA"/>
    <w:rPr>
      <w:rFonts w:cs="Times New Roman"/>
      <w:vertAlign w:val="superscript"/>
    </w:rPr>
  </w:style>
  <w:style w:type="table" w:styleId="a4">
    <w:name w:val="Table Grid"/>
    <w:basedOn w:val="a1"/>
    <w:rsid w:val="00D15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D156FA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D156FA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5">
    <w:name w:val="Термин"/>
    <w:rsid w:val="00D15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2017-12-01T13:15:00Z</dcterms:created>
  <dcterms:modified xsi:type="dcterms:W3CDTF">2017-12-01T13:15:00Z</dcterms:modified>
</cp:coreProperties>
</file>