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F3" w:rsidRPr="004A2FF3" w:rsidRDefault="004A2FF3" w:rsidP="004A2FF3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4A2FF3">
        <w:rPr>
          <w:iCs/>
          <w:szCs w:val="24"/>
        </w:rPr>
        <w:t>(На бланке организации)</w:t>
      </w:r>
    </w:p>
    <w:p w:rsidR="004A2FF3" w:rsidRPr="004A2FF3" w:rsidRDefault="004A2FF3" w:rsidP="004A2FF3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4A2FF3">
        <w:rPr>
          <w:rFonts w:cs="Arial"/>
          <w:bCs/>
          <w:i/>
          <w:szCs w:val="24"/>
        </w:rPr>
        <w:t>В НКО НКЦ (АО)</w:t>
      </w:r>
    </w:p>
    <w:p w:rsidR="004A2FF3" w:rsidRPr="004A2FF3" w:rsidRDefault="004A2FF3" w:rsidP="004A2FF3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4A2FF3" w:rsidRPr="004A2FF3" w:rsidRDefault="004A2FF3" w:rsidP="004A2FF3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4A2FF3">
        <w:rPr>
          <w:rFonts w:ascii="Times New Roman CYR" w:hAnsi="Times New Roman CYR" w:cs="Arial"/>
          <w:b/>
          <w:bCs/>
          <w:caps/>
          <w:lang w:eastAsia="ar-SA"/>
        </w:rPr>
        <w:t>заявление о замене торгово-клирингового счета</w:t>
      </w:r>
    </w:p>
    <w:p w:rsidR="004A2FF3" w:rsidRPr="004A2FF3" w:rsidRDefault="004A2FF3" w:rsidP="004A2FF3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4A2FF3" w:rsidRPr="004A2FF3" w:rsidRDefault="004A2FF3" w:rsidP="004A2FF3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4A2FF3">
        <w:rPr>
          <w:b/>
          <w:noProof/>
          <w:szCs w:val="24"/>
        </w:rPr>
        <w:t>_____________________________________________________________________________,</w:t>
      </w:r>
    </w:p>
    <w:p w:rsidR="004A2FF3" w:rsidRPr="004A2FF3" w:rsidRDefault="004A2FF3" w:rsidP="004A2FF3">
      <w:pPr>
        <w:widowControl/>
        <w:ind w:firstLine="0"/>
        <w:jc w:val="center"/>
        <w:rPr>
          <w:sz w:val="20"/>
        </w:rPr>
      </w:pPr>
      <w:r w:rsidRPr="004A2FF3">
        <w:rPr>
          <w:sz w:val="20"/>
        </w:rPr>
        <w:t xml:space="preserve"> (</w:t>
      </w:r>
      <w:r w:rsidRPr="004A2FF3">
        <w:rPr>
          <w:i/>
          <w:sz w:val="20"/>
        </w:rPr>
        <w:t>полное наименование Участника клиринга</w:t>
      </w:r>
      <w:r w:rsidRPr="004A2FF3">
        <w:rPr>
          <w:sz w:val="20"/>
        </w:rPr>
        <w:t>)</w:t>
      </w:r>
    </w:p>
    <w:p w:rsidR="004A2FF3" w:rsidRPr="004A2FF3" w:rsidRDefault="004A2FF3" w:rsidP="004A2FF3">
      <w:pPr>
        <w:widowControl/>
        <w:ind w:firstLine="0"/>
        <w:jc w:val="left"/>
        <w:rPr>
          <w:sz w:val="22"/>
          <w:szCs w:val="22"/>
        </w:rPr>
      </w:pPr>
    </w:p>
    <w:p w:rsidR="004A2FF3" w:rsidRPr="004A2FF3" w:rsidRDefault="004A2FF3" w:rsidP="004A2FF3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4A2FF3">
        <w:rPr>
          <w:rFonts w:cs="Arial"/>
          <w:szCs w:val="24"/>
        </w:rPr>
        <w:t>Идентификатор Участника клиринга: _______________________,</w:t>
      </w:r>
    </w:p>
    <w:p w:rsidR="004A2FF3" w:rsidRPr="004A2FF3" w:rsidRDefault="004A2FF3" w:rsidP="004A2FF3">
      <w:pPr>
        <w:widowControl/>
        <w:ind w:firstLine="0"/>
        <w:jc w:val="left"/>
        <w:rPr>
          <w:szCs w:val="24"/>
        </w:rPr>
      </w:pPr>
    </w:p>
    <w:p w:rsidR="004A2FF3" w:rsidRPr="004A2FF3" w:rsidRDefault="004A2FF3" w:rsidP="004A2FF3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4A2FF3">
        <w:rPr>
          <w:rFonts w:cs="Arial"/>
          <w:szCs w:val="24"/>
        </w:rPr>
        <w:t>Просим (выбрать один из указанных ниже пунктов)</w:t>
      </w:r>
    </w:p>
    <w:p w:rsidR="004A2FF3" w:rsidRPr="004A2FF3" w:rsidRDefault="004A2FF3" w:rsidP="004A2FF3">
      <w:pPr>
        <w:widowControl/>
        <w:spacing w:before="120" w:after="120"/>
        <w:ind w:firstLine="0"/>
        <w:jc w:val="left"/>
        <w:rPr>
          <w:bCs/>
          <w:szCs w:val="24"/>
        </w:rPr>
      </w:pPr>
      <w:r w:rsidRPr="004A2FF3">
        <w:rPr>
          <w:bCs/>
          <w:szCs w:val="24"/>
        </w:rPr>
        <w:t></w:t>
      </w:r>
      <w:r w:rsidRPr="004A2FF3">
        <w:rPr>
          <w:bCs/>
          <w:szCs w:val="24"/>
        </w:rPr>
        <w:tab/>
        <w:t xml:space="preserve">по всем обязательствам по сделкам, </w:t>
      </w:r>
    </w:p>
    <w:p w:rsidR="004A2FF3" w:rsidRPr="004A2FF3" w:rsidRDefault="004A2FF3" w:rsidP="004A2FF3">
      <w:pPr>
        <w:widowControl/>
        <w:ind w:firstLine="0"/>
        <w:rPr>
          <w:b/>
          <w:bCs/>
          <w:szCs w:val="24"/>
        </w:rPr>
      </w:pPr>
      <w:r w:rsidRPr="004A2FF3">
        <w:rPr>
          <w:bCs/>
          <w:szCs w:val="24"/>
        </w:rPr>
        <w:t></w:t>
      </w:r>
      <w:r w:rsidRPr="004A2FF3">
        <w:rPr>
          <w:bCs/>
          <w:szCs w:val="24"/>
        </w:rPr>
        <w:tab/>
        <w:t>по обязательствам по указанным сделкам №</w:t>
      </w:r>
      <w:r w:rsidRPr="004A2FF3">
        <w:rPr>
          <w:b/>
          <w:bCs/>
          <w:szCs w:val="24"/>
        </w:rPr>
        <w:t>______________________________,</w:t>
      </w:r>
    </w:p>
    <w:p w:rsidR="004A2FF3" w:rsidRPr="004A2FF3" w:rsidRDefault="004A2FF3" w:rsidP="004A2FF3">
      <w:pPr>
        <w:widowControl/>
        <w:ind w:left="4956" w:firstLine="708"/>
        <w:rPr>
          <w:bCs/>
          <w:i/>
          <w:sz w:val="20"/>
        </w:rPr>
      </w:pPr>
      <w:r w:rsidRPr="004A2FF3">
        <w:rPr>
          <w:bCs/>
          <w:i/>
          <w:sz w:val="20"/>
        </w:rPr>
        <w:t>(перечислить номера сделок)</w:t>
      </w:r>
    </w:p>
    <w:p w:rsidR="004A2FF3" w:rsidRPr="004A2FF3" w:rsidRDefault="004A2FF3" w:rsidP="004A2FF3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4A2FF3">
        <w:rPr>
          <w:rFonts w:cs="Arial"/>
          <w:szCs w:val="24"/>
        </w:rPr>
        <w:t xml:space="preserve">не прошедшим процедуру контроля обеспечения по состоянию конец торгового дня </w:t>
      </w:r>
      <w:r w:rsidRPr="004A2FF3">
        <w:rPr>
          <w:rFonts w:cs="Arial"/>
          <w:b/>
          <w:szCs w:val="24"/>
        </w:rPr>
        <w:t>ДД.ММ.ГГГГ и относящимся</w:t>
      </w:r>
      <w:r w:rsidRPr="004A2FF3">
        <w:rPr>
          <w:rFonts w:cs="Arial"/>
          <w:szCs w:val="24"/>
        </w:rPr>
        <w:t xml:space="preserve"> к Торгово-клиринговому счету:</w:t>
      </w:r>
    </w:p>
    <w:p w:rsidR="004A2FF3" w:rsidRPr="004A2FF3" w:rsidRDefault="004A2FF3" w:rsidP="004A2FF3">
      <w:pPr>
        <w:widowControl/>
        <w:ind w:right="-58" w:firstLine="709"/>
        <w:jc w:val="left"/>
        <w:rPr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60"/>
        <w:gridCol w:w="2268"/>
        <w:gridCol w:w="1989"/>
      </w:tblGrid>
      <w:tr w:rsidR="004A2FF3" w:rsidRPr="004A2FF3" w:rsidTr="00AF3ACE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Код ТКС</w:t>
            </w:r>
          </w:p>
        </w:tc>
        <w:tc>
          <w:tcPr>
            <w:tcW w:w="3260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Номер торгового счета депо в Расчетном депозитарии</w:t>
            </w:r>
          </w:p>
        </w:tc>
        <w:tc>
          <w:tcPr>
            <w:tcW w:w="2268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Торговый раздел</w:t>
            </w:r>
          </w:p>
        </w:tc>
        <w:tc>
          <w:tcPr>
            <w:tcW w:w="1989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Расчетный код</w:t>
            </w:r>
          </w:p>
        </w:tc>
      </w:tr>
      <w:tr w:rsidR="004A2FF3" w:rsidRPr="004A2FF3" w:rsidTr="00AF3AC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</w:tbl>
    <w:p w:rsidR="004A2FF3" w:rsidRPr="004A2FF3" w:rsidRDefault="004A2FF3" w:rsidP="004A2FF3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240"/>
        <w:ind w:left="11" w:firstLine="0"/>
        <w:rPr>
          <w:rFonts w:cs="Arial"/>
          <w:szCs w:val="24"/>
        </w:rPr>
      </w:pPr>
      <w:r w:rsidRPr="004A2FF3">
        <w:rPr>
          <w:rFonts w:cs="Arial"/>
          <w:szCs w:val="24"/>
        </w:rPr>
        <w:t>после окончания указанного торгового дня заменить Торгово-клиринговый счет, с использованием которого должны быть исполнены обязательства по сделкам, на следующий Торгово-клиринговый счет: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60"/>
        <w:gridCol w:w="2268"/>
        <w:gridCol w:w="1989"/>
      </w:tblGrid>
      <w:tr w:rsidR="004A2FF3" w:rsidRPr="004A2FF3" w:rsidTr="00AF3ACE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Код ТКС</w:t>
            </w:r>
          </w:p>
        </w:tc>
        <w:tc>
          <w:tcPr>
            <w:tcW w:w="3260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Номер торгового счета депо в Расчетном депозитарии</w:t>
            </w:r>
          </w:p>
        </w:tc>
        <w:tc>
          <w:tcPr>
            <w:tcW w:w="2268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Торговый раздел</w:t>
            </w:r>
          </w:p>
        </w:tc>
        <w:tc>
          <w:tcPr>
            <w:tcW w:w="1989" w:type="dxa"/>
            <w:shd w:val="clear" w:color="auto" w:fill="D9D9D9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4A2FF3">
              <w:rPr>
                <w:bCs/>
                <w:szCs w:val="24"/>
              </w:rPr>
              <w:t>Расчетный код</w:t>
            </w:r>
          </w:p>
        </w:tc>
      </w:tr>
      <w:tr w:rsidR="004A2FF3" w:rsidRPr="004A2FF3" w:rsidTr="00AF3AC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4A2FF3" w:rsidRPr="004A2FF3" w:rsidRDefault="004A2FF3" w:rsidP="004A2FF3">
            <w:pPr>
              <w:widowControl/>
              <w:ind w:firstLine="0"/>
              <w:jc w:val="center"/>
              <w:rPr>
                <w:sz w:val="20"/>
              </w:rPr>
            </w:pPr>
          </w:p>
        </w:tc>
      </w:tr>
    </w:tbl>
    <w:p w:rsidR="004A2FF3" w:rsidRPr="004A2FF3" w:rsidRDefault="004A2FF3" w:rsidP="004A2FF3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4A2FF3" w:rsidRPr="004A2FF3" w:rsidRDefault="004A2FF3" w:rsidP="004A2FF3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4A2FF3" w:rsidRPr="004A2FF3" w:rsidRDefault="004A2FF3" w:rsidP="004A2FF3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4A2FF3">
        <w:rPr>
          <w:rFonts w:cs="Arial"/>
          <w:i/>
          <w:szCs w:val="24"/>
        </w:rPr>
        <w:t>(Должность руководителя)</w:t>
      </w:r>
      <w:r w:rsidRPr="004A2FF3">
        <w:rPr>
          <w:rFonts w:cs="Arial"/>
          <w:i/>
          <w:szCs w:val="24"/>
        </w:rPr>
        <w:tab/>
        <w:t>__________________ / Ф.И.О. /</w:t>
      </w:r>
    </w:p>
    <w:p w:rsidR="004A2FF3" w:rsidRPr="004A2FF3" w:rsidRDefault="004A2FF3" w:rsidP="004A2FF3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4A2FF3" w:rsidRPr="004A2FF3" w:rsidRDefault="004A2FF3" w:rsidP="004A2FF3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4A2FF3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4A2FF3">
        <w:rPr>
          <w:rFonts w:cs="Arial"/>
          <w:szCs w:val="24"/>
        </w:rPr>
        <w:t>м.п</w:t>
      </w:r>
      <w:proofErr w:type="spellEnd"/>
      <w:r w:rsidRPr="004A2FF3">
        <w:rPr>
          <w:rFonts w:cs="Arial"/>
          <w:szCs w:val="24"/>
        </w:rPr>
        <w:t>.</w:t>
      </w:r>
    </w:p>
    <w:p w:rsidR="004A2FF3" w:rsidRPr="004A2FF3" w:rsidRDefault="004A2FF3" w:rsidP="004A2FF3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4A2FF3">
        <w:rPr>
          <w:rFonts w:cs="Arial"/>
          <w:szCs w:val="24"/>
        </w:rPr>
        <w:t xml:space="preserve">«____» ___________ </w:t>
      </w:r>
      <w:proofErr w:type="spellStart"/>
      <w:r w:rsidRPr="004A2FF3">
        <w:rPr>
          <w:rFonts w:cs="Arial"/>
          <w:szCs w:val="24"/>
        </w:rPr>
        <w:t>20___год</w:t>
      </w:r>
      <w:proofErr w:type="spellEnd"/>
      <w:r w:rsidRPr="004A2FF3">
        <w:rPr>
          <w:rFonts w:cs="Arial"/>
          <w:szCs w:val="24"/>
        </w:rPr>
        <w:t>.</w:t>
      </w:r>
    </w:p>
    <w:p w:rsidR="004A2FF3" w:rsidRPr="004A2FF3" w:rsidRDefault="004A2FF3" w:rsidP="004A2FF3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4A2FF3" w:rsidRDefault="004A2FF3" w:rsidP="004A2FF3">
      <w:pPr>
        <w:ind w:firstLine="0"/>
      </w:pPr>
      <w:r w:rsidRPr="004A2FF3">
        <w:rPr>
          <w:rFonts w:cs="Arial"/>
          <w:bCs/>
          <w:sz w:val="20"/>
        </w:rPr>
        <w:t>Исполнит</w:t>
      </w:r>
      <w:bookmarkStart w:id="0" w:name="_GoBack"/>
      <w:bookmarkEnd w:id="0"/>
      <w:r w:rsidRPr="004A2FF3">
        <w:rPr>
          <w:rFonts w:cs="Arial"/>
          <w:bCs/>
          <w:sz w:val="20"/>
        </w:rPr>
        <w:t>ель Ф.И.О., телефон _________________</w:t>
      </w:r>
    </w:p>
    <w:sectPr w:rsidR="005126E8" w:rsidRPr="004A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F3"/>
    <w:rsid w:val="000F3F40"/>
    <w:rsid w:val="003F5197"/>
    <w:rsid w:val="004A2FF3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FDAF-AEC4-4971-979D-AA251E25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2017-11-09T13:23:00Z</dcterms:created>
  <dcterms:modified xsi:type="dcterms:W3CDTF">2017-11-09T13:25:00Z</dcterms:modified>
</cp:coreProperties>
</file>