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6D" w:rsidRDefault="005D746D" w:rsidP="006A2454">
      <w:pPr>
        <w:pStyle w:val="Headcenter"/>
      </w:pPr>
      <w:bookmarkStart w:id="0" w:name="_Toc15466825"/>
      <w:r>
        <w:t xml:space="preserve">Отчет о </w:t>
      </w:r>
      <w:r w:rsidR="0020655A" w:rsidRPr="0020655A">
        <w:t xml:space="preserve">начисленных и выплаченных процентах по депозитным договорам </w:t>
      </w:r>
      <w:r>
        <w:t>(</w:t>
      </w:r>
      <w:r>
        <w:rPr>
          <w:lang w:val="en-US"/>
        </w:rPr>
        <w:t>CCX</w:t>
      </w:r>
      <w:r w:rsidR="00717CC7" w:rsidRPr="006A2454">
        <w:t>26</w:t>
      </w:r>
      <w:r w:rsidRPr="00766895">
        <w:t>)</w:t>
      </w:r>
      <w:bookmarkEnd w:id="0"/>
    </w:p>
    <w:p w:rsidR="005D746D" w:rsidRPr="007775AD" w:rsidRDefault="005D746D" w:rsidP="005D746D">
      <w:pPr>
        <w:pStyle w:val="a4"/>
        <w:rPr>
          <w:u w:val="none"/>
        </w:rPr>
      </w:pPr>
      <w:r w:rsidRPr="007775AD">
        <w:rPr>
          <w:u w:val="none"/>
        </w:rPr>
        <w:t xml:space="preserve">Структура </w:t>
      </w:r>
      <w:r w:rsidRPr="007775AD">
        <w:rPr>
          <w:u w:val="none"/>
          <w:lang w:val="en-US"/>
        </w:rPr>
        <w:t>XML</w:t>
      </w:r>
      <w:r w:rsidRPr="007775AD">
        <w:rPr>
          <w:u w:val="none"/>
        </w:rPr>
        <w:t>-файла:</w:t>
      </w:r>
    </w:p>
    <w:tbl>
      <w:tblPr>
        <w:tblW w:w="5109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091"/>
        <w:gridCol w:w="5139"/>
        <w:gridCol w:w="982"/>
        <w:gridCol w:w="1074"/>
        <w:gridCol w:w="893"/>
        <w:gridCol w:w="1541"/>
      </w:tblGrid>
      <w:tr w:rsidR="005D746D" w:rsidRPr="005A7B1F" w:rsidTr="00A4152C">
        <w:tc>
          <w:tcPr>
            <w:tcW w:w="72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Название </w:t>
            </w:r>
            <w:proofErr w:type="spellStart"/>
            <w:r w:rsidRPr="005D7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ноды</w:t>
            </w:r>
            <w:proofErr w:type="spellEnd"/>
          </w:p>
        </w:tc>
        <w:tc>
          <w:tcPr>
            <w:tcW w:w="103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атрибута</w:t>
            </w:r>
          </w:p>
        </w:tc>
        <w:tc>
          <w:tcPr>
            <w:tcW w:w="172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Обязательность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1" w:hanging="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5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Десятичные знаки</w:t>
            </w:r>
          </w:p>
        </w:tc>
      </w:tr>
      <w:tr w:rsidR="005D746D" w:rsidRPr="005A7B1F" w:rsidTr="00A4152C">
        <w:tc>
          <w:tcPr>
            <w:tcW w:w="725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MICEX_DOC</w:t>
            </w:r>
          </w:p>
        </w:tc>
        <w:tc>
          <w:tcPr>
            <w:tcW w:w="1039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Корневой элемент (</w:t>
            </w: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root</w:t>
            </w:r>
            <w:proofErr w:type="spellEnd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element</w:t>
            </w:r>
            <w:proofErr w:type="spellEnd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XML документа.</w:t>
            </w:r>
          </w:p>
        </w:tc>
        <w:tc>
          <w:tcPr>
            <w:tcW w:w="330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-26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DOC_REQUISITES</w:t>
            </w:r>
          </w:p>
        </w:tc>
        <w:tc>
          <w:tcPr>
            <w:tcW w:w="1039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информации о документе</w:t>
            </w:r>
          </w:p>
        </w:tc>
        <w:tc>
          <w:tcPr>
            <w:tcW w:w="330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-26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DOC_DATE</w:t>
            </w:r>
          </w:p>
        </w:tc>
        <w:tc>
          <w:tcPr>
            <w:tcW w:w="1727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формирования файла</w:t>
            </w:r>
          </w:p>
        </w:tc>
        <w:tc>
          <w:tcPr>
            <w:tcW w:w="33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</w:t>
            </w:r>
            <w:proofErr w:type="spellEnd"/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DOC_TIME</w:t>
            </w:r>
          </w:p>
        </w:tc>
        <w:tc>
          <w:tcPr>
            <w:tcW w:w="1727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формирования файла</w:t>
            </w:r>
          </w:p>
        </w:tc>
        <w:tc>
          <w:tcPr>
            <w:tcW w:w="33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Time</w:t>
            </w:r>
            <w:proofErr w:type="spellEnd"/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DOC_NO</w:t>
            </w:r>
          </w:p>
        </w:tc>
        <w:tc>
          <w:tcPr>
            <w:tcW w:w="1727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3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DOC_TYPE_ID</w:t>
            </w:r>
          </w:p>
        </w:tc>
        <w:tc>
          <w:tcPr>
            <w:tcW w:w="1727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3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SENDER_ID</w:t>
            </w:r>
          </w:p>
        </w:tc>
        <w:tc>
          <w:tcPr>
            <w:tcW w:w="1727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отправителя</w:t>
            </w:r>
          </w:p>
        </w:tc>
        <w:tc>
          <w:tcPr>
            <w:tcW w:w="33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RECEIVER_ID</w:t>
            </w:r>
          </w:p>
        </w:tc>
        <w:tc>
          <w:tcPr>
            <w:tcW w:w="1727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получателя</w:t>
            </w:r>
          </w:p>
        </w:tc>
        <w:tc>
          <w:tcPr>
            <w:tcW w:w="33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/DOC_REQUISITES</w:t>
            </w:r>
          </w:p>
        </w:tc>
        <w:tc>
          <w:tcPr>
            <w:tcW w:w="1039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-26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CCX</w:t>
            </w:r>
            <w:r w:rsidR="00F32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9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данных отчета</w:t>
            </w:r>
          </w:p>
        </w:tc>
        <w:tc>
          <w:tcPr>
            <w:tcW w:w="330" w:type="pct"/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-26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FIRMPURPOSE_ PAYMENT</w:t>
            </w:r>
          </w:p>
        </w:tc>
        <w:tc>
          <w:tcPr>
            <w:tcW w:w="172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наименование организации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REGCODE</w:t>
            </w:r>
          </w:p>
        </w:tc>
        <w:tc>
          <w:tcPr>
            <w:tcW w:w="172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Участника клиринга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5A7B1F" w:rsidTr="00A4152C">
        <w:tc>
          <w:tcPr>
            <w:tcW w:w="72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</w:t>
            </w:r>
          </w:p>
        </w:tc>
        <w:tc>
          <w:tcPr>
            <w:tcW w:w="172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формирования отчета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</w:t>
            </w:r>
            <w:proofErr w:type="spellEnd"/>
          </w:p>
        </w:tc>
        <w:tc>
          <w:tcPr>
            <w:tcW w:w="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46D" w:rsidRPr="005A7B1F" w:rsidTr="00A4152C">
        <w:tc>
          <w:tcPr>
            <w:tcW w:w="725" w:type="pct"/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A4152C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STATEMENT</w:t>
            </w:r>
          </w:p>
        </w:tc>
        <w:tc>
          <w:tcPr>
            <w:tcW w:w="1039" w:type="pct"/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A4152C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по счету</w:t>
            </w:r>
          </w:p>
        </w:tc>
        <w:tc>
          <w:tcPr>
            <w:tcW w:w="330" w:type="pct"/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/>
              <w:ind w:left="-26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46D" w:rsidRPr="005D746D" w:rsidRDefault="005D746D" w:rsidP="005D746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ACCOUNT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 47426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A6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A61" w:rsidRPr="00935A61" w:rsidRDefault="00935A61" w:rsidP="00935A6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A61" w:rsidRPr="00935A61" w:rsidRDefault="00935A61" w:rsidP="00935A6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PURPOSE_PAYMENT_ACC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A61" w:rsidRPr="00935A61" w:rsidRDefault="00935A61" w:rsidP="00935A6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5A61" w:rsidRPr="00935A61" w:rsidRDefault="00935A61" w:rsidP="00935A6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A61" w:rsidRPr="00935A61" w:rsidRDefault="00935A61" w:rsidP="00935A6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A61" w:rsidRPr="00935A61" w:rsidRDefault="00935A61" w:rsidP="00935A6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A61" w:rsidRPr="00935A61" w:rsidRDefault="00935A61" w:rsidP="00935A6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ISO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валюты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ISO 4217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11D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011D" w:rsidRPr="005D746D" w:rsidRDefault="00A7011D" w:rsidP="00A7011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011D" w:rsidRPr="00A7011D" w:rsidRDefault="00A7011D" w:rsidP="00A7011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43234149"/>
            <w:r w:rsidRPr="00A701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URRENCYNAME</w:t>
            </w:r>
            <w:bookmarkEnd w:id="1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011D" w:rsidRPr="005D746D" w:rsidRDefault="00A7011D" w:rsidP="00A7011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1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валюты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011D" w:rsidRDefault="00A7011D" w:rsidP="00A7011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1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1D" w:rsidRPr="005D746D" w:rsidRDefault="00A7011D" w:rsidP="00A7011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1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1D" w:rsidRPr="005D746D" w:rsidRDefault="00A7011D" w:rsidP="00A7011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1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1D" w:rsidRPr="005D746D" w:rsidRDefault="00A7011D" w:rsidP="00A7011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DATE_ OPENING_BALANCE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на которую сформирован Входящий остаток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26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DATE_ CLOSING_BALANCE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Дата, на которую сформирован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</w:t>
            </w: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ходящий остаток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26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OPENING_BALANCE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Входящий остаток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рублях/ иностранной валюте)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CLOSING_BALANCE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Исходящий остаток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рублях/ иностранной валюте)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OPENING_BALANCE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EE74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Входящий остаток в </w:t>
            </w:r>
            <w:r w:rsidR="0098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нац. эквиваленте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E744C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CLOSING_BALANCE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EE74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Исходящий остаток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98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нац. эквиваленте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4A1A58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DEBIT_SUM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дебету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CREDIT_SUM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кредиту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457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ENTRY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по операции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36EC3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OPER</w:t>
            </w: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операции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Date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DEBIT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E744C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44C" w:rsidRPr="003F3AAF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bookmarkStart w:id="2" w:name="_Hlk43232946"/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DEBIT</w:t>
            </w:r>
            <w:r w:rsidR="003F3A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_RUB</w:t>
            </w:r>
            <w:bookmarkEnd w:id="2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</w:t>
            </w:r>
            <w:r w:rsidR="003F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нац. эквиваленте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44C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E744C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44C" w:rsidRPr="003F3AAF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43232963"/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3F3A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_RUB</w:t>
            </w:r>
            <w:bookmarkEnd w:id="3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  <w:r w:rsidR="003F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нац. эквиваленте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744C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44C" w:rsidRPr="00E979C1" w:rsidRDefault="00EE744C" w:rsidP="00EE744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C4F25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43232056"/>
            <w:r w:rsidRPr="00EC4F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PURPOSE_PAYMENT</w:t>
            </w:r>
            <w:bookmarkEnd w:id="4"/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F40192" w:rsidP="00EC4F2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операции</w:t>
            </w:r>
            <w:r w:rsidR="00EC4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начисление процентов по депозиту</w:t>
            </w:r>
            <w:r w:rsidR="00EC4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процентов по депозиту</w:t>
            </w:r>
            <w:r w:rsidR="00EC4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E9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C4F25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Character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C4F25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 w:right="-1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E979C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610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/</w:t>
            </w:r>
            <w:r w:rsidR="00610CBE" w:rsidRPr="00457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ENTRY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CBE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0CBE" w:rsidRPr="005D746D" w:rsidRDefault="00610CBE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/</w:t>
            </w:r>
            <w:r w:rsidRPr="004A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STATEMENT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0CBE" w:rsidRPr="005D746D" w:rsidRDefault="00610CBE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0CBE" w:rsidRPr="005D746D" w:rsidRDefault="00610CBE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0CBE" w:rsidRPr="005D746D" w:rsidRDefault="00610CBE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CBE" w:rsidRPr="005D746D" w:rsidRDefault="00610CBE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CBE" w:rsidRPr="005D746D" w:rsidRDefault="00610CBE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CBE" w:rsidRPr="005D746D" w:rsidRDefault="00610CBE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/CURRENCY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DA3A61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/CCX</w:t>
            </w:r>
            <w:r w:rsidR="00F32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/>
              <w:ind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9C1" w:rsidRPr="009D7F4C" w:rsidTr="00A4152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/MICEX_DOC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31" w:hanging="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/>
              <w:ind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9C1" w:rsidRPr="005D746D" w:rsidRDefault="00E979C1" w:rsidP="00E979C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5A61" w:rsidRDefault="00935A61" w:rsidP="00DA3A61">
      <w:pPr>
        <w:rPr>
          <w:rFonts w:ascii="Times New Roman" w:hAnsi="Times New Roman" w:cs="Times New Roman"/>
          <w:sz w:val="24"/>
          <w:szCs w:val="24"/>
        </w:rPr>
      </w:pPr>
    </w:p>
    <w:p w:rsidR="00F32EFB" w:rsidRDefault="00F32EFB" w:rsidP="00DA3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отчета:</w:t>
      </w:r>
    </w:p>
    <w:p w:rsidR="00717CC7" w:rsidRDefault="00717CC7" w:rsidP="00F32EFB">
      <w:pPr>
        <w:pStyle w:val="a"/>
        <w:numPr>
          <w:ilvl w:val="0"/>
          <w:numId w:val="0"/>
        </w:numPr>
        <w:jc w:val="both"/>
      </w:pPr>
      <w:bookmarkStart w:id="5" w:name="_Ref25309798"/>
    </w:p>
    <w:bookmarkEnd w:id="5"/>
    <w:p w:rsidR="00935A61" w:rsidRPr="00935A61" w:rsidRDefault="00935A61" w:rsidP="006A2454">
      <w:pPr>
        <w:pStyle w:val="Headcenter"/>
      </w:pPr>
      <w:r w:rsidRPr="00935A61">
        <w:t>Отчет о начисленных и выплаченных процентах по депозитным договорам</w:t>
      </w:r>
    </w:p>
    <w:p w:rsidR="00935A61" w:rsidRDefault="00935A61" w:rsidP="006A2454">
      <w:pPr>
        <w:pStyle w:val="Headcenter"/>
      </w:pPr>
      <w:r w:rsidRPr="00935A61">
        <w:t xml:space="preserve">за период с </w:t>
      </w:r>
      <w:r w:rsidR="00F32EFB" w:rsidRPr="00F32EFB">
        <w:rPr>
          <w:color w:val="FF0000"/>
        </w:rPr>
        <w:t>01.09.2019</w:t>
      </w:r>
      <w:r w:rsidRPr="00F32EFB">
        <w:rPr>
          <w:color w:val="FF0000"/>
        </w:rPr>
        <w:t xml:space="preserve"> </w:t>
      </w:r>
      <w:r w:rsidRPr="00935A61">
        <w:t>по</w:t>
      </w:r>
      <w:r>
        <w:t xml:space="preserve"> </w:t>
      </w:r>
      <w:r w:rsidR="00F32EFB" w:rsidRPr="00F32EFB">
        <w:rPr>
          <w:color w:val="FF0000"/>
        </w:rPr>
        <w:t>30.09.2019</w:t>
      </w:r>
    </w:p>
    <w:p w:rsidR="00717CC7" w:rsidRDefault="00717CC7" w:rsidP="006A2454">
      <w:pPr>
        <w:pStyle w:val="Headcenter"/>
      </w:pPr>
    </w:p>
    <w:p w:rsidR="00935A61" w:rsidRDefault="00935A61" w:rsidP="00935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участника клиринга</w:t>
      </w:r>
      <w:r w:rsidR="00F32EFB">
        <w:rPr>
          <w:rFonts w:ascii="Times New Roman" w:hAnsi="Times New Roman" w:cs="Times New Roman"/>
          <w:sz w:val="24"/>
          <w:szCs w:val="24"/>
        </w:rPr>
        <w:t xml:space="preserve"> </w:t>
      </w:r>
      <w:r w:rsidR="00F32EFB" w:rsidRPr="00F32EFB">
        <w:rPr>
          <w:rFonts w:ascii="Times New Roman" w:hAnsi="Times New Roman" w:cs="Times New Roman"/>
          <w:color w:val="FF0000"/>
          <w:sz w:val="24"/>
          <w:szCs w:val="24"/>
        </w:rPr>
        <w:t>ТЕСТ</w:t>
      </w:r>
    </w:p>
    <w:p w:rsidR="00935A61" w:rsidRDefault="00935A61" w:rsidP="00935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участника клиринга</w:t>
      </w:r>
      <w:r w:rsidR="00F32EFB">
        <w:rPr>
          <w:rFonts w:ascii="Times New Roman" w:hAnsi="Times New Roman" w:cs="Times New Roman"/>
          <w:sz w:val="24"/>
          <w:szCs w:val="24"/>
        </w:rPr>
        <w:t xml:space="preserve"> </w:t>
      </w:r>
      <w:r w:rsidR="00F32EFB" w:rsidRPr="00F32EFB">
        <w:rPr>
          <w:rFonts w:ascii="Times New Roman" w:hAnsi="Times New Roman" w:cs="Times New Roman"/>
          <w:color w:val="FF0000"/>
          <w:sz w:val="24"/>
          <w:szCs w:val="24"/>
        </w:rPr>
        <w:t>МС00000123</w:t>
      </w:r>
    </w:p>
    <w:p w:rsidR="00935A61" w:rsidRDefault="00935A61" w:rsidP="00935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формирования отчета</w:t>
      </w:r>
      <w:r w:rsidR="00F32EFB">
        <w:rPr>
          <w:rFonts w:ascii="Times New Roman" w:hAnsi="Times New Roman" w:cs="Times New Roman"/>
          <w:sz w:val="24"/>
          <w:szCs w:val="24"/>
        </w:rPr>
        <w:t xml:space="preserve"> </w:t>
      </w:r>
      <w:r w:rsidR="00F32EFB" w:rsidRPr="00F32EFB">
        <w:rPr>
          <w:rFonts w:ascii="Times New Roman" w:hAnsi="Times New Roman" w:cs="Times New Roman"/>
          <w:color w:val="FF0000"/>
          <w:sz w:val="24"/>
          <w:szCs w:val="24"/>
        </w:rPr>
        <w:t>01.10.2019</w:t>
      </w:r>
    </w:p>
    <w:p w:rsidR="00935A61" w:rsidRDefault="00935A61" w:rsidP="00935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счет: </w:t>
      </w:r>
      <w:r w:rsidRPr="00935A61">
        <w:rPr>
          <w:rFonts w:ascii="Times New Roman" w:hAnsi="Times New Roman" w:cs="Times New Roman"/>
          <w:color w:val="FF0000"/>
          <w:sz w:val="24"/>
          <w:szCs w:val="24"/>
        </w:rPr>
        <w:t>47426810</w:t>
      </w:r>
      <w:r w:rsidR="00F32EFB">
        <w:rPr>
          <w:rFonts w:ascii="Times New Roman" w:hAnsi="Times New Roman" w:cs="Times New Roman"/>
          <w:color w:val="FF0000"/>
          <w:sz w:val="24"/>
          <w:szCs w:val="24"/>
        </w:rPr>
        <w:t>************</w:t>
      </w:r>
    </w:p>
    <w:p w:rsidR="00935A61" w:rsidRPr="00935A61" w:rsidRDefault="00935A61" w:rsidP="00935A6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лицевого счета: </w:t>
      </w:r>
      <w:r w:rsidRPr="00935A61">
        <w:rPr>
          <w:rFonts w:ascii="Times New Roman" w:hAnsi="Times New Roman" w:cs="Times New Roman"/>
          <w:color w:val="FF0000"/>
          <w:sz w:val="24"/>
          <w:szCs w:val="24"/>
        </w:rPr>
        <w:t>начисленные проценты по депозитному счету</w:t>
      </w:r>
    </w:p>
    <w:p w:rsidR="00935A61" w:rsidRDefault="00935A61" w:rsidP="00935A6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35A61">
        <w:rPr>
          <w:rFonts w:ascii="Times New Roman" w:hAnsi="Times New Roman" w:cs="Times New Roman"/>
          <w:sz w:val="24"/>
          <w:szCs w:val="24"/>
        </w:rPr>
        <w:t xml:space="preserve">Валюта счета: </w:t>
      </w:r>
      <w:r w:rsidRPr="00935A61">
        <w:rPr>
          <w:rFonts w:ascii="Times New Roman" w:hAnsi="Times New Roman" w:cs="Times New Roman"/>
          <w:color w:val="FF0000"/>
          <w:sz w:val="24"/>
          <w:szCs w:val="24"/>
        </w:rPr>
        <w:t>Российский рубль</w:t>
      </w:r>
    </w:p>
    <w:p w:rsidR="00EC4F25" w:rsidRDefault="00EC4F25" w:rsidP="00935A6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bookmarkStart w:id="6" w:name="_GoBack"/>
      <w:bookmarkEnd w:id="6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559"/>
      </w:tblGrid>
      <w:tr w:rsidR="00EC4F25" w:rsidTr="000C3004">
        <w:tc>
          <w:tcPr>
            <w:tcW w:w="5949" w:type="dxa"/>
          </w:tcPr>
          <w:p w:rsidR="00EC4F25" w:rsidRDefault="00EC4F25" w:rsidP="00F401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Входящий остаток </w:t>
            </w:r>
            <w:r w:rsidR="00F40192"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начисленны</w:t>
            </w:r>
            <w:r w:rsidR="00F40192"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процент</w:t>
            </w:r>
            <w:r w:rsidR="00F40192"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депозит</w:t>
            </w:r>
            <w:r w:rsidR="000C3004">
              <w:rPr>
                <w:rFonts w:ascii="Times New Roman" w:hAnsi="Times New Roman" w:cs="Times New Roman"/>
                <w:b/>
                <w:sz w:val="24"/>
                <w:szCs w:val="24"/>
              </w:rPr>
              <w:t>ным договорам</w:t>
            </w: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E1024E"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</w:t>
            </w:r>
            <w:proofErr w:type="gramStart"/>
            <w:r w:rsidR="00E1024E"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E1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gramEnd"/>
            <w:r w:rsid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F40192"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2019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559" w:type="dxa"/>
          </w:tcPr>
          <w:p w:rsidR="00E1024E" w:rsidRDefault="00E1024E" w:rsidP="00935A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F25" w:rsidRDefault="00E1024E" w:rsidP="00E102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589,76</w:t>
            </w:r>
          </w:p>
        </w:tc>
      </w:tr>
    </w:tbl>
    <w:p w:rsidR="00EC4F25" w:rsidRDefault="00EC4F25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2268"/>
        <w:gridCol w:w="5387"/>
      </w:tblGrid>
      <w:tr w:rsidR="00F40192" w:rsidTr="00F40192">
        <w:tc>
          <w:tcPr>
            <w:tcW w:w="562" w:type="dxa"/>
          </w:tcPr>
          <w:p w:rsidR="00F40192" w:rsidRPr="00F40192" w:rsidRDefault="00F40192" w:rsidP="00EC4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F40192" w:rsidRPr="00F40192" w:rsidRDefault="00F40192" w:rsidP="00EC4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Дата операции</w:t>
            </w:r>
          </w:p>
        </w:tc>
        <w:tc>
          <w:tcPr>
            <w:tcW w:w="2126" w:type="dxa"/>
          </w:tcPr>
          <w:p w:rsidR="00F40192" w:rsidRPr="00F40192" w:rsidRDefault="00F40192" w:rsidP="00EC4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2268" w:type="dxa"/>
          </w:tcPr>
          <w:p w:rsidR="00F40192" w:rsidRPr="00F40192" w:rsidRDefault="00F40192" w:rsidP="00EC4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5387" w:type="dxa"/>
          </w:tcPr>
          <w:p w:rsidR="00F40192" w:rsidRPr="00F40192" w:rsidRDefault="00F40192" w:rsidP="00EC4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операции</w:t>
            </w:r>
          </w:p>
        </w:tc>
      </w:tr>
      <w:tr w:rsidR="00F40192" w:rsidTr="00F40192">
        <w:tc>
          <w:tcPr>
            <w:tcW w:w="562" w:type="dxa"/>
          </w:tcPr>
          <w:p w:rsidR="00F40192" w:rsidRDefault="00F40192" w:rsidP="009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0192" w:rsidRDefault="00F40192" w:rsidP="00F40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</w:t>
            </w:r>
            <w:r w:rsid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.2019</w:t>
            </w:r>
          </w:p>
        </w:tc>
        <w:tc>
          <w:tcPr>
            <w:tcW w:w="2126" w:type="dxa"/>
          </w:tcPr>
          <w:p w:rsidR="00F40192" w:rsidRPr="00F40192" w:rsidRDefault="00F40192" w:rsidP="00F4019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616,82</w:t>
            </w:r>
          </w:p>
        </w:tc>
        <w:tc>
          <w:tcPr>
            <w:tcW w:w="2268" w:type="dxa"/>
          </w:tcPr>
          <w:p w:rsidR="00F40192" w:rsidRPr="00F40192" w:rsidRDefault="00F40192" w:rsidP="00F4019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5387" w:type="dxa"/>
          </w:tcPr>
          <w:p w:rsidR="00F40192" w:rsidRDefault="00F40192" w:rsidP="00F40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Выплата процентов по депозиту 3005329847</w:t>
            </w:r>
          </w:p>
        </w:tc>
      </w:tr>
      <w:tr w:rsidR="00E1024E" w:rsidTr="00F40192">
        <w:tc>
          <w:tcPr>
            <w:tcW w:w="562" w:type="dxa"/>
          </w:tcPr>
          <w:p w:rsidR="00E1024E" w:rsidRDefault="00E1024E" w:rsidP="00E1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024E" w:rsidRDefault="00E1024E" w:rsidP="00E10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.2019</w:t>
            </w:r>
          </w:p>
        </w:tc>
        <w:tc>
          <w:tcPr>
            <w:tcW w:w="2126" w:type="dxa"/>
          </w:tcPr>
          <w:p w:rsidR="00E1024E" w:rsidRDefault="00E1024E" w:rsidP="00E10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E1024E" w:rsidRDefault="00E1024E" w:rsidP="00E10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7 744,55</w:t>
            </w:r>
          </w:p>
        </w:tc>
        <w:tc>
          <w:tcPr>
            <w:tcW w:w="5387" w:type="dxa"/>
          </w:tcPr>
          <w:p w:rsidR="00E1024E" w:rsidRPr="00F40192" w:rsidRDefault="00E1024E" w:rsidP="00E102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Начисление процентов по депозиту 3005329847</w:t>
            </w:r>
          </w:p>
        </w:tc>
      </w:tr>
      <w:tr w:rsidR="0021767B" w:rsidTr="00F40192">
        <w:tc>
          <w:tcPr>
            <w:tcW w:w="562" w:type="dxa"/>
          </w:tcPr>
          <w:p w:rsidR="0021767B" w:rsidRDefault="0021767B" w:rsidP="0021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2126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387" w:type="dxa"/>
          </w:tcPr>
          <w:p w:rsidR="0021767B" w:rsidRDefault="0021767B" w:rsidP="0021767B">
            <w:pPr>
              <w:jc w:val="right"/>
            </w:pPr>
            <w:r w:rsidRPr="00406F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21767B" w:rsidTr="00F40192">
        <w:tc>
          <w:tcPr>
            <w:tcW w:w="562" w:type="dxa"/>
          </w:tcPr>
          <w:p w:rsidR="0021767B" w:rsidRDefault="0021767B" w:rsidP="0021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2126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387" w:type="dxa"/>
          </w:tcPr>
          <w:p w:rsidR="0021767B" w:rsidRDefault="0021767B" w:rsidP="0021767B">
            <w:pPr>
              <w:jc w:val="right"/>
            </w:pPr>
            <w:r w:rsidRPr="00406F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21767B" w:rsidTr="00F40192">
        <w:tc>
          <w:tcPr>
            <w:tcW w:w="562" w:type="dxa"/>
          </w:tcPr>
          <w:p w:rsidR="0021767B" w:rsidRDefault="0021767B" w:rsidP="0021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2126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387" w:type="dxa"/>
          </w:tcPr>
          <w:p w:rsidR="0021767B" w:rsidRDefault="0021767B" w:rsidP="0021767B">
            <w:pPr>
              <w:jc w:val="right"/>
            </w:pPr>
            <w:r w:rsidRPr="00406F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E1024E" w:rsidTr="00F40192">
        <w:tc>
          <w:tcPr>
            <w:tcW w:w="562" w:type="dxa"/>
          </w:tcPr>
          <w:p w:rsidR="00E1024E" w:rsidRDefault="00E1024E" w:rsidP="00E1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024E" w:rsidRDefault="00E1024E" w:rsidP="00E10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30.09.2019</w:t>
            </w:r>
          </w:p>
        </w:tc>
        <w:tc>
          <w:tcPr>
            <w:tcW w:w="2126" w:type="dxa"/>
          </w:tcPr>
          <w:p w:rsidR="00E1024E" w:rsidRPr="00027FE4" w:rsidRDefault="00E1024E" w:rsidP="00E102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E1024E" w:rsidRPr="00027FE4" w:rsidRDefault="00E1024E" w:rsidP="00E102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684,93</w:t>
            </w:r>
          </w:p>
        </w:tc>
        <w:tc>
          <w:tcPr>
            <w:tcW w:w="5387" w:type="dxa"/>
          </w:tcPr>
          <w:p w:rsidR="00E1024E" w:rsidRDefault="00E1024E" w:rsidP="00E102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Начисление процентов по депозиту 3006778322</w:t>
            </w:r>
          </w:p>
        </w:tc>
      </w:tr>
      <w:tr w:rsidR="00E1024E" w:rsidTr="00F40192">
        <w:tc>
          <w:tcPr>
            <w:tcW w:w="3114" w:type="dxa"/>
            <w:gridSpan w:val="2"/>
          </w:tcPr>
          <w:p w:rsidR="00E1024E" w:rsidRPr="00F40192" w:rsidRDefault="00E1024E" w:rsidP="00E102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оборотов</w:t>
            </w:r>
          </w:p>
        </w:tc>
        <w:tc>
          <w:tcPr>
            <w:tcW w:w="2126" w:type="dxa"/>
          </w:tcPr>
          <w:p w:rsidR="00E1024E" w:rsidRPr="00027FE4" w:rsidRDefault="00E1024E" w:rsidP="00E102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163,59</w:t>
            </w:r>
          </w:p>
        </w:tc>
        <w:tc>
          <w:tcPr>
            <w:tcW w:w="2268" w:type="dxa"/>
          </w:tcPr>
          <w:p w:rsidR="00E1024E" w:rsidRPr="00027FE4" w:rsidRDefault="00E1024E" w:rsidP="00E102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573,83</w:t>
            </w:r>
          </w:p>
        </w:tc>
        <w:tc>
          <w:tcPr>
            <w:tcW w:w="5387" w:type="dxa"/>
          </w:tcPr>
          <w:p w:rsidR="00E1024E" w:rsidRDefault="00E1024E" w:rsidP="00E1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192" w:rsidRDefault="00F40192" w:rsidP="00935A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559"/>
      </w:tblGrid>
      <w:tr w:rsidR="00F40192" w:rsidTr="000C3004">
        <w:tc>
          <w:tcPr>
            <w:tcW w:w="5949" w:type="dxa"/>
          </w:tcPr>
          <w:p w:rsidR="00F40192" w:rsidRDefault="00F40192" w:rsidP="00B106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Исходящий остаток по начисленным процентам по депозит</w:t>
            </w:r>
            <w:r w:rsidR="000C3004">
              <w:rPr>
                <w:rFonts w:ascii="Times New Roman" w:hAnsi="Times New Roman" w:cs="Times New Roman"/>
                <w:b/>
                <w:sz w:val="24"/>
                <w:szCs w:val="24"/>
              </w:rPr>
              <w:t>ным договорам</w:t>
            </w: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19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F4019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E102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2019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559" w:type="dxa"/>
          </w:tcPr>
          <w:p w:rsidR="00E1024E" w:rsidRDefault="00E1024E" w:rsidP="00E102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40192" w:rsidRDefault="00E1024E" w:rsidP="00E102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</w:tr>
    </w:tbl>
    <w:p w:rsidR="00F40192" w:rsidRPr="00E1024E" w:rsidRDefault="00F40192" w:rsidP="00F40192">
      <w:pPr>
        <w:rPr>
          <w:rFonts w:ascii="Times New Roman" w:hAnsi="Times New Roman" w:cs="Times New Roman"/>
          <w:sz w:val="24"/>
          <w:szCs w:val="24"/>
        </w:rPr>
      </w:pPr>
    </w:p>
    <w:p w:rsidR="00F40192" w:rsidRDefault="00F40192" w:rsidP="00F401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счет: </w:t>
      </w:r>
      <w:r w:rsidR="0098324C" w:rsidRPr="0098324C">
        <w:rPr>
          <w:rFonts w:ascii="Times New Roman" w:hAnsi="Times New Roman" w:cs="Times New Roman"/>
          <w:color w:val="FF0000"/>
          <w:sz w:val="24"/>
          <w:szCs w:val="24"/>
        </w:rPr>
        <w:t>47426840</w:t>
      </w:r>
      <w:r w:rsidR="00F32EFB">
        <w:rPr>
          <w:rFonts w:ascii="Times New Roman" w:hAnsi="Times New Roman" w:cs="Times New Roman"/>
          <w:color w:val="FF0000"/>
          <w:sz w:val="24"/>
          <w:szCs w:val="24"/>
        </w:rPr>
        <w:t>************</w:t>
      </w:r>
    </w:p>
    <w:p w:rsidR="00F40192" w:rsidRPr="00935A61" w:rsidRDefault="00F40192" w:rsidP="00F401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лицевого счета: </w:t>
      </w:r>
      <w:r w:rsidRPr="00935A61">
        <w:rPr>
          <w:rFonts w:ascii="Times New Roman" w:hAnsi="Times New Roman" w:cs="Times New Roman"/>
          <w:color w:val="FF0000"/>
          <w:sz w:val="24"/>
          <w:szCs w:val="24"/>
        </w:rPr>
        <w:t>начисленные проценты по депозитному счету</w:t>
      </w:r>
    </w:p>
    <w:p w:rsidR="00F40192" w:rsidRDefault="00F40192" w:rsidP="00F401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35A61">
        <w:rPr>
          <w:rFonts w:ascii="Times New Roman" w:hAnsi="Times New Roman" w:cs="Times New Roman"/>
          <w:sz w:val="24"/>
          <w:szCs w:val="24"/>
        </w:rPr>
        <w:t xml:space="preserve">Валюта счета: </w:t>
      </w:r>
      <w:r w:rsidR="0098324C" w:rsidRPr="0098324C">
        <w:rPr>
          <w:rFonts w:ascii="Times New Roman" w:hAnsi="Times New Roman" w:cs="Times New Roman"/>
          <w:color w:val="FF0000"/>
          <w:sz w:val="24"/>
          <w:szCs w:val="24"/>
        </w:rPr>
        <w:t>ДОЛЛАР США</w:t>
      </w:r>
    </w:p>
    <w:p w:rsidR="00F40192" w:rsidRDefault="00F40192" w:rsidP="00F401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2693"/>
        <w:gridCol w:w="2835"/>
      </w:tblGrid>
      <w:tr w:rsidR="0098324C" w:rsidTr="000C3004">
        <w:trPr>
          <w:trHeight w:val="278"/>
        </w:trPr>
        <w:tc>
          <w:tcPr>
            <w:tcW w:w="5949" w:type="dxa"/>
            <w:vMerge w:val="restart"/>
          </w:tcPr>
          <w:p w:rsidR="0098324C" w:rsidRDefault="0098324C" w:rsidP="00B106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Входящий остаток по начисленным процентам по депозит</w:t>
            </w:r>
            <w:r w:rsidR="000C3004">
              <w:rPr>
                <w:rFonts w:ascii="Times New Roman" w:hAnsi="Times New Roman" w:cs="Times New Roman"/>
                <w:b/>
                <w:sz w:val="24"/>
                <w:szCs w:val="24"/>
              </w:rPr>
              <w:t>ным договорам</w:t>
            </w: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21767B"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</w:t>
            </w:r>
            <w:r w:rsidR="0021767B"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21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2019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693" w:type="dxa"/>
          </w:tcPr>
          <w:p w:rsidR="0098324C" w:rsidRDefault="0098324C" w:rsidP="00983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иностранной валюте</w:t>
            </w:r>
          </w:p>
        </w:tc>
        <w:tc>
          <w:tcPr>
            <w:tcW w:w="2835" w:type="dxa"/>
          </w:tcPr>
          <w:p w:rsidR="0098324C" w:rsidRDefault="0098324C" w:rsidP="00983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98324C">
              <w:rPr>
                <w:rFonts w:ascii="Times New Roman" w:hAnsi="Times New Roman" w:cs="Times New Roman"/>
                <w:b/>
                <w:sz w:val="24"/>
                <w:szCs w:val="24"/>
              </w:rPr>
              <w:t>нац.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324C">
              <w:rPr>
                <w:rFonts w:ascii="Times New Roman" w:hAnsi="Times New Roman" w:cs="Times New Roman"/>
                <w:b/>
                <w:sz w:val="24"/>
                <w:szCs w:val="24"/>
              </w:rPr>
              <w:t>эквиваленте</w:t>
            </w:r>
          </w:p>
        </w:tc>
      </w:tr>
      <w:tr w:rsidR="0098324C" w:rsidTr="000C3004">
        <w:trPr>
          <w:trHeight w:val="277"/>
        </w:trPr>
        <w:tc>
          <w:tcPr>
            <w:tcW w:w="5949" w:type="dxa"/>
            <w:vMerge/>
          </w:tcPr>
          <w:p w:rsidR="0098324C" w:rsidRPr="00F40192" w:rsidRDefault="0098324C" w:rsidP="00B1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8324C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784,92</w:t>
            </w:r>
          </w:p>
        </w:tc>
        <w:tc>
          <w:tcPr>
            <w:tcW w:w="2835" w:type="dxa"/>
          </w:tcPr>
          <w:p w:rsidR="0098324C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1127,3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:rsidR="00F40192" w:rsidRDefault="00F40192" w:rsidP="00F40192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1"/>
        <w:gridCol w:w="1801"/>
        <w:gridCol w:w="1378"/>
        <w:gridCol w:w="1514"/>
        <w:gridCol w:w="1747"/>
        <w:gridCol w:w="1701"/>
        <w:gridCol w:w="5918"/>
      </w:tblGrid>
      <w:tr w:rsidR="0098324C" w:rsidTr="000C3004">
        <w:trPr>
          <w:trHeight w:val="243"/>
        </w:trPr>
        <w:tc>
          <w:tcPr>
            <w:tcW w:w="501" w:type="dxa"/>
            <w:vMerge w:val="restart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1" w:type="dxa"/>
            <w:vMerge w:val="restart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Дата операции</w:t>
            </w:r>
          </w:p>
        </w:tc>
        <w:tc>
          <w:tcPr>
            <w:tcW w:w="1378" w:type="dxa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514" w:type="dxa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1747" w:type="dxa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701" w:type="dxa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5918" w:type="dxa"/>
            <w:vMerge w:val="restart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операции</w:t>
            </w:r>
          </w:p>
        </w:tc>
      </w:tr>
      <w:tr w:rsidR="0098324C" w:rsidTr="000C3004">
        <w:trPr>
          <w:trHeight w:val="277"/>
        </w:trPr>
        <w:tc>
          <w:tcPr>
            <w:tcW w:w="501" w:type="dxa"/>
            <w:vMerge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иностранной валюте</w:t>
            </w:r>
          </w:p>
        </w:tc>
        <w:tc>
          <w:tcPr>
            <w:tcW w:w="3448" w:type="dxa"/>
            <w:gridSpan w:val="2"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98324C">
              <w:rPr>
                <w:rFonts w:ascii="Times New Roman" w:hAnsi="Times New Roman" w:cs="Times New Roman"/>
                <w:b/>
                <w:sz w:val="24"/>
                <w:szCs w:val="24"/>
              </w:rPr>
              <w:t>нац.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324C">
              <w:rPr>
                <w:rFonts w:ascii="Times New Roman" w:hAnsi="Times New Roman" w:cs="Times New Roman"/>
                <w:b/>
                <w:sz w:val="24"/>
                <w:szCs w:val="24"/>
              </w:rPr>
              <w:t>эквиваленте</w:t>
            </w:r>
          </w:p>
        </w:tc>
        <w:tc>
          <w:tcPr>
            <w:tcW w:w="5918" w:type="dxa"/>
            <w:vMerge/>
          </w:tcPr>
          <w:p w:rsidR="0098324C" w:rsidRPr="00F40192" w:rsidRDefault="0098324C" w:rsidP="0098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24C" w:rsidTr="000C3004">
        <w:tc>
          <w:tcPr>
            <w:tcW w:w="501" w:type="dxa"/>
          </w:tcPr>
          <w:p w:rsidR="0098324C" w:rsidRDefault="0098324C" w:rsidP="00B10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8324C" w:rsidRDefault="0098324C" w:rsidP="00B10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.2019</w:t>
            </w:r>
          </w:p>
        </w:tc>
        <w:tc>
          <w:tcPr>
            <w:tcW w:w="1378" w:type="dxa"/>
          </w:tcPr>
          <w:p w:rsidR="0098324C" w:rsidRPr="00F40192" w:rsidRDefault="0098324C" w:rsidP="00B106C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98324C" w:rsidRPr="00F40192" w:rsidRDefault="0098324C" w:rsidP="00B106C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47" w:type="dxa"/>
          </w:tcPr>
          <w:p w:rsidR="0098324C" w:rsidRPr="00F40192" w:rsidRDefault="0098324C" w:rsidP="00B106C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8324C" w:rsidRPr="00F40192" w:rsidRDefault="0098324C" w:rsidP="00B106C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763,32</w:t>
            </w:r>
          </w:p>
        </w:tc>
        <w:tc>
          <w:tcPr>
            <w:tcW w:w="5918" w:type="dxa"/>
          </w:tcPr>
          <w:p w:rsidR="0098324C" w:rsidRDefault="0098324C" w:rsidP="00B10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Начисление процентов по депозиту 3005329778</w:t>
            </w:r>
          </w:p>
        </w:tc>
      </w:tr>
      <w:tr w:rsidR="0098324C" w:rsidTr="000C3004">
        <w:tc>
          <w:tcPr>
            <w:tcW w:w="501" w:type="dxa"/>
          </w:tcPr>
          <w:p w:rsidR="0098324C" w:rsidRDefault="0098324C" w:rsidP="00B10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8324C" w:rsidRDefault="0098324C" w:rsidP="00B10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.2019</w:t>
            </w:r>
          </w:p>
        </w:tc>
        <w:tc>
          <w:tcPr>
            <w:tcW w:w="1378" w:type="dxa"/>
          </w:tcPr>
          <w:p w:rsidR="0098324C" w:rsidRPr="0098324C" w:rsidRDefault="0098324C" w:rsidP="0098324C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113,20</w:t>
            </w:r>
          </w:p>
        </w:tc>
        <w:tc>
          <w:tcPr>
            <w:tcW w:w="1514" w:type="dxa"/>
          </w:tcPr>
          <w:p w:rsidR="0098324C" w:rsidRPr="0098324C" w:rsidRDefault="0098324C" w:rsidP="0098324C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747" w:type="dxa"/>
          </w:tcPr>
          <w:p w:rsidR="0098324C" w:rsidRPr="0098324C" w:rsidRDefault="0098324C" w:rsidP="0098324C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7541,78</w:t>
            </w:r>
          </w:p>
        </w:tc>
        <w:tc>
          <w:tcPr>
            <w:tcW w:w="1701" w:type="dxa"/>
          </w:tcPr>
          <w:p w:rsidR="0098324C" w:rsidRPr="0098324C" w:rsidRDefault="0098324C" w:rsidP="0098324C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5918" w:type="dxa"/>
          </w:tcPr>
          <w:p w:rsidR="0098324C" w:rsidRDefault="0098324C" w:rsidP="009832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Выплата процентов по депозиту 3005329778</w:t>
            </w:r>
          </w:p>
        </w:tc>
      </w:tr>
      <w:tr w:rsidR="0021767B" w:rsidTr="000C3004">
        <w:tc>
          <w:tcPr>
            <w:tcW w:w="501" w:type="dxa"/>
          </w:tcPr>
          <w:p w:rsidR="0021767B" w:rsidRDefault="0021767B" w:rsidP="0021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378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514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47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918" w:type="dxa"/>
          </w:tcPr>
          <w:p w:rsidR="0021767B" w:rsidRDefault="0021767B" w:rsidP="0021767B">
            <w:pPr>
              <w:jc w:val="right"/>
            </w:pPr>
            <w:r w:rsidRPr="004174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21767B" w:rsidTr="000C3004">
        <w:tc>
          <w:tcPr>
            <w:tcW w:w="501" w:type="dxa"/>
          </w:tcPr>
          <w:p w:rsidR="0021767B" w:rsidRDefault="0021767B" w:rsidP="0021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378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514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47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918" w:type="dxa"/>
          </w:tcPr>
          <w:p w:rsidR="0021767B" w:rsidRDefault="0021767B" w:rsidP="0021767B">
            <w:pPr>
              <w:jc w:val="right"/>
            </w:pPr>
            <w:r w:rsidRPr="004174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21767B" w:rsidTr="000C3004">
        <w:tc>
          <w:tcPr>
            <w:tcW w:w="501" w:type="dxa"/>
          </w:tcPr>
          <w:p w:rsidR="0021767B" w:rsidRDefault="0021767B" w:rsidP="0021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378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514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47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918" w:type="dxa"/>
          </w:tcPr>
          <w:p w:rsidR="0021767B" w:rsidRDefault="0021767B" w:rsidP="0021767B">
            <w:pPr>
              <w:jc w:val="right"/>
            </w:pPr>
            <w:r w:rsidRPr="004174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21767B" w:rsidTr="000C3004">
        <w:tc>
          <w:tcPr>
            <w:tcW w:w="501" w:type="dxa"/>
          </w:tcPr>
          <w:p w:rsidR="0021767B" w:rsidRDefault="0021767B" w:rsidP="0021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1767B" w:rsidRPr="0098324C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30.09.2019</w:t>
            </w:r>
          </w:p>
        </w:tc>
        <w:tc>
          <w:tcPr>
            <w:tcW w:w="1378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262,01</w:t>
            </w:r>
          </w:p>
        </w:tc>
        <w:tc>
          <w:tcPr>
            <w:tcW w:w="1747" w:type="dxa"/>
          </w:tcPr>
          <w:p w:rsidR="0021767B" w:rsidRPr="0098324C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1767B" w:rsidRPr="0098324C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437,56</w:t>
            </w:r>
          </w:p>
        </w:tc>
        <w:tc>
          <w:tcPr>
            <w:tcW w:w="5918" w:type="dxa"/>
          </w:tcPr>
          <w:p w:rsidR="0021767B" w:rsidRPr="0098324C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Начисление процентов по депозиту 3006778283</w:t>
            </w:r>
          </w:p>
        </w:tc>
      </w:tr>
      <w:tr w:rsidR="0021767B" w:rsidTr="000C3004">
        <w:tc>
          <w:tcPr>
            <w:tcW w:w="2302" w:type="dxa"/>
            <w:gridSpan w:val="2"/>
          </w:tcPr>
          <w:p w:rsidR="0021767B" w:rsidRPr="00F40192" w:rsidRDefault="0021767B" w:rsidP="00217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оборотов</w:t>
            </w:r>
          </w:p>
        </w:tc>
        <w:tc>
          <w:tcPr>
            <w:tcW w:w="1378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790,87</w:t>
            </w:r>
          </w:p>
        </w:tc>
        <w:tc>
          <w:tcPr>
            <w:tcW w:w="1514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005,95</w:t>
            </w:r>
          </w:p>
        </w:tc>
        <w:tc>
          <w:tcPr>
            <w:tcW w:w="1747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152,98</w:t>
            </w:r>
          </w:p>
        </w:tc>
        <w:tc>
          <w:tcPr>
            <w:tcW w:w="1701" w:type="dxa"/>
          </w:tcPr>
          <w:p w:rsidR="0021767B" w:rsidRPr="00027FE4" w:rsidRDefault="0021767B" w:rsidP="0021767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76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302,24</w:t>
            </w:r>
          </w:p>
        </w:tc>
        <w:tc>
          <w:tcPr>
            <w:tcW w:w="5918" w:type="dxa"/>
          </w:tcPr>
          <w:p w:rsidR="0021767B" w:rsidRDefault="0021767B" w:rsidP="0021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192" w:rsidRDefault="00F40192" w:rsidP="00F401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2693"/>
        <w:gridCol w:w="2835"/>
      </w:tblGrid>
      <w:tr w:rsidR="00027FE4" w:rsidTr="000C3004">
        <w:trPr>
          <w:trHeight w:val="278"/>
        </w:trPr>
        <w:tc>
          <w:tcPr>
            <w:tcW w:w="5949" w:type="dxa"/>
            <w:vMerge w:val="restart"/>
          </w:tcPr>
          <w:p w:rsidR="00027FE4" w:rsidRDefault="00027FE4" w:rsidP="00B106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>одящий остаток по начисленным процентам по депозит</w:t>
            </w:r>
            <w:r w:rsidR="000C3004">
              <w:rPr>
                <w:rFonts w:ascii="Times New Roman" w:hAnsi="Times New Roman" w:cs="Times New Roman"/>
                <w:b/>
                <w:sz w:val="24"/>
                <w:szCs w:val="24"/>
              </w:rPr>
              <w:t>ным договорам</w:t>
            </w:r>
            <w:r w:rsidRPr="00F4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027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401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2019</w:t>
            </w:r>
            <w:r w:rsidRPr="00935A6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693" w:type="dxa"/>
          </w:tcPr>
          <w:p w:rsidR="00027FE4" w:rsidRDefault="00027FE4" w:rsidP="00B106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иностранной валюте</w:t>
            </w:r>
          </w:p>
        </w:tc>
        <w:tc>
          <w:tcPr>
            <w:tcW w:w="2835" w:type="dxa"/>
          </w:tcPr>
          <w:p w:rsidR="00027FE4" w:rsidRDefault="00027FE4" w:rsidP="00B106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98324C">
              <w:rPr>
                <w:rFonts w:ascii="Times New Roman" w:hAnsi="Times New Roman" w:cs="Times New Roman"/>
                <w:b/>
                <w:sz w:val="24"/>
                <w:szCs w:val="24"/>
              </w:rPr>
              <w:t>нац.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324C">
              <w:rPr>
                <w:rFonts w:ascii="Times New Roman" w:hAnsi="Times New Roman" w:cs="Times New Roman"/>
                <w:b/>
                <w:sz w:val="24"/>
                <w:szCs w:val="24"/>
              </w:rPr>
              <w:t>эквиваленте</w:t>
            </w:r>
          </w:p>
        </w:tc>
      </w:tr>
      <w:tr w:rsidR="0021767B" w:rsidTr="000C3004">
        <w:trPr>
          <w:trHeight w:val="277"/>
        </w:trPr>
        <w:tc>
          <w:tcPr>
            <w:tcW w:w="5949" w:type="dxa"/>
            <w:vMerge/>
          </w:tcPr>
          <w:p w:rsidR="0021767B" w:rsidRPr="00F40192" w:rsidRDefault="0021767B" w:rsidP="00217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1767B" w:rsidRDefault="0021767B" w:rsidP="0021767B">
            <w:pPr>
              <w:jc w:val="right"/>
            </w:pPr>
            <w:r w:rsidRPr="008474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:rsidR="0021767B" w:rsidRDefault="0021767B" w:rsidP="0021767B">
            <w:pPr>
              <w:jc w:val="right"/>
            </w:pPr>
            <w:r w:rsidRPr="008474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</w:tr>
    </w:tbl>
    <w:p w:rsidR="00935A61" w:rsidRPr="00F40192" w:rsidRDefault="00935A61" w:rsidP="00F40192">
      <w:pPr>
        <w:rPr>
          <w:rFonts w:ascii="Times New Roman" w:hAnsi="Times New Roman" w:cs="Times New Roman"/>
          <w:sz w:val="24"/>
          <w:szCs w:val="24"/>
        </w:rPr>
      </w:pPr>
    </w:p>
    <w:sectPr w:rsidR="00935A61" w:rsidRPr="00F40192" w:rsidSect="00A415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928DB"/>
    <w:multiLevelType w:val="multilevel"/>
    <w:tmpl w:val="422A907E"/>
    <w:lvl w:ilvl="0">
      <w:start w:val="1"/>
      <w:numFmt w:val="decimal"/>
      <w:pStyle w:val="a"/>
      <w:suff w:val="nothing"/>
      <w:lvlText w:val="Приложение %1"/>
      <w:lvlJc w:val="left"/>
      <w:pPr>
        <w:ind w:left="80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4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1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6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3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775" w:hanging="180"/>
      </w:pPr>
      <w:rPr>
        <w:rFonts w:hint="default"/>
      </w:rPr>
    </w:lvl>
  </w:abstractNum>
  <w:abstractNum w:abstractNumId="1" w15:restartNumberingAfterBreak="0">
    <w:nsid w:val="29E01FDE"/>
    <w:multiLevelType w:val="multilevel"/>
    <w:tmpl w:val="3D86B2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B4A5129"/>
    <w:multiLevelType w:val="multilevel"/>
    <w:tmpl w:val="5290DC9C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3" w15:restartNumberingAfterBreak="0">
    <w:nsid w:val="3B7E1065"/>
    <w:multiLevelType w:val="hybridMultilevel"/>
    <w:tmpl w:val="4DD451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3F97860"/>
    <w:multiLevelType w:val="hybridMultilevel"/>
    <w:tmpl w:val="8EDAD5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2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6D"/>
    <w:rsid w:val="00027FE4"/>
    <w:rsid w:val="00070C97"/>
    <w:rsid w:val="000C3004"/>
    <w:rsid w:val="001173B8"/>
    <w:rsid w:val="00131731"/>
    <w:rsid w:val="001852D8"/>
    <w:rsid w:val="0020655A"/>
    <w:rsid w:val="0021767B"/>
    <w:rsid w:val="0022599A"/>
    <w:rsid w:val="00233551"/>
    <w:rsid w:val="002B42AB"/>
    <w:rsid w:val="00374E4A"/>
    <w:rsid w:val="003F3AAF"/>
    <w:rsid w:val="00457F83"/>
    <w:rsid w:val="00477A5A"/>
    <w:rsid w:val="004A1A58"/>
    <w:rsid w:val="004B7EF4"/>
    <w:rsid w:val="004C2838"/>
    <w:rsid w:val="005D746D"/>
    <w:rsid w:val="00610CBE"/>
    <w:rsid w:val="00643D18"/>
    <w:rsid w:val="00663E8E"/>
    <w:rsid w:val="0067364F"/>
    <w:rsid w:val="006A2454"/>
    <w:rsid w:val="00717CC7"/>
    <w:rsid w:val="007D1F49"/>
    <w:rsid w:val="00935A61"/>
    <w:rsid w:val="0098324C"/>
    <w:rsid w:val="009C4E2E"/>
    <w:rsid w:val="00A410CF"/>
    <w:rsid w:val="00A4152C"/>
    <w:rsid w:val="00A7011D"/>
    <w:rsid w:val="00B34F8C"/>
    <w:rsid w:val="00B432D2"/>
    <w:rsid w:val="00B7409A"/>
    <w:rsid w:val="00BA4E99"/>
    <w:rsid w:val="00CB770C"/>
    <w:rsid w:val="00DA3A61"/>
    <w:rsid w:val="00E1024E"/>
    <w:rsid w:val="00E36EC3"/>
    <w:rsid w:val="00E979C1"/>
    <w:rsid w:val="00EC4F25"/>
    <w:rsid w:val="00EE744C"/>
    <w:rsid w:val="00EE7E84"/>
    <w:rsid w:val="00F06258"/>
    <w:rsid w:val="00F14022"/>
    <w:rsid w:val="00F32EFB"/>
    <w:rsid w:val="00F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B08C"/>
  <w15:chartTrackingRefBased/>
  <w15:docId w15:val="{C8EBCF1B-2451-48A5-81F1-B0E9D24B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17C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ы"/>
    <w:basedOn w:val="a0"/>
    <w:qFormat/>
    <w:rsid w:val="005D746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5">
    <w:name w:val="Пункт форм документов"/>
    <w:basedOn w:val="a0"/>
    <w:qFormat/>
    <w:rsid w:val="005D746D"/>
    <w:pPr>
      <w:pageBreakBefore/>
      <w:widowControl w:val="0"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5D7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D746D"/>
    <w:rPr>
      <w:rFonts w:ascii="Segoe UI" w:hAnsi="Segoe UI" w:cs="Segoe UI"/>
      <w:sz w:val="18"/>
      <w:szCs w:val="18"/>
    </w:rPr>
  </w:style>
  <w:style w:type="paragraph" w:customStyle="1" w:styleId="Headcenter">
    <w:name w:val="Head center"/>
    <w:basedOn w:val="a0"/>
    <w:qFormat/>
    <w:rsid w:val="00643D18"/>
    <w:pPr>
      <w:keepLines/>
      <w:tabs>
        <w:tab w:val="right" w:pos="9356"/>
      </w:tabs>
      <w:spacing w:after="0" w:line="240" w:lineRule="auto"/>
      <w:ind w:left="142"/>
      <w:jc w:val="center"/>
    </w:pPr>
    <w:rPr>
      <w:rFonts w:ascii="Times New Roman" w:eastAsia="Times New Roman" w:hAnsi="Times New Roman" w:cs="Arial"/>
      <w:b/>
      <w:bCs/>
      <w:noProof/>
      <w:sz w:val="32"/>
      <w:szCs w:val="24"/>
      <w:lang w:eastAsia="ru-RU"/>
    </w:rPr>
  </w:style>
  <w:style w:type="paragraph" w:customStyle="1" w:styleId="Point">
    <w:name w:val="Point"/>
    <w:basedOn w:val="a0"/>
    <w:link w:val="Point1"/>
    <w:qFormat/>
    <w:rsid w:val="00643D18"/>
    <w:pPr>
      <w:numPr>
        <w:ilvl w:val="3"/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/>
    </w:rPr>
  </w:style>
  <w:style w:type="paragraph" w:customStyle="1" w:styleId="Point2">
    <w:name w:val="Point 2"/>
    <w:basedOn w:val="Point"/>
    <w:qFormat/>
    <w:rsid w:val="00643D18"/>
    <w:pPr>
      <w:numPr>
        <w:ilvl w:val="4"/>
      </w:numPr>
      <w:tabs>
        <w:tab w:val="clear" w:pos="1135"/>
        <w:tab w:val="num" w:pos="1080"/>
      </w:tabs>
      <w:ind w:left="1080" w:hanging="1080"/>
    </w:pPr>
  </w:style>
  <w:style w:type="paragraph" w:customStyle="1" w:styleId="Title1">
    <w:name w:val="Title 1"/>
    <w:qFormat/>
    <w:rsid w:val="00643D18"/>
    <w:pPr>
      <w:keepNext/>
      <w:keepLines/>
      <w:pageBreakBefore/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3">
    <w:name w:val="Title 3"/>
    <w:basedOn w:val="a0"/>
    <w:qFormat/>
    <w:rsid w:val="00643D18"/>
    <w:pPr>
      <w:keepNext/>
      <w:numPr>
        <w:ilvl w:val="2"/>
        <w:numId w:val="2"/>
      </w:numPr>
      <w:tabs>
        <w:tab w:val="left" w:pos="851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2">
    <w:name w:val="Title 2"/>
    <w:basedOn w:val="Title1"/>
    <w:qFormat/>
    <w:rsid w:val="00643D18"/>
    <w:pPr>
      <w:numPr>
        <w:ilvl w:val="1"/>
      </w:numPr>
    </w:pPr>
    <w:rPr>
      <w:lang w:val="en-US"/>
    </w:rPr>
  </w:style>
  <w:style w:type="paragraph" w:customStyle="1" w:styleId="Point3">
    <w:name w:val="Point 3"/>
    <w:basedOn w:val="a0"/>
    <w:qFormat/>
    <w:rsid w:val="00643D18"/>
    <w:pPr>
      <w:numPr>
        <w:ilvl w:val="5"/>
        <w:numId w:val="2"/>
      </w:numPr>
      <w:tabs>
        <w:tab w:val="clear" w:pos="1296"/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Point1">
    <w:name w:val="Point Знак1"/>
    <w:link w:val="Point"/>
    <w:rsid w:val="00643D18"/>
    <w:rPr>
      <w:rFonts w:ascii="Times New Roman" w:eastAsia="Times New Roman" w:hAnsi="Times New Roman" w:cs="Times New Roman"/>
      <w:bCs/>
      <w:sz w:val="24"/>
      <w:szCs w:val="24"/>
      <w:lang w:val="x-none"/>
    </w:rPr>
  </w:style>
  <w:style w:type="paragraph" w:customStyle="1" w:styleId="a8">
    <w:name w:val="Программа"/>
    <w:basedOn w:val="a0"/>
    <w:qFormat/>
    <w:rsid w:val="00643D18"/>
    <w:pPr>
      <w:tabs>
        <w:tab w:val="right" w:pos="1418"/>
      </w:tabs>
      <w:spacing w:after="0" w:line="240" w:lineRule="auto"/>
      <w:ind w:left="1418"/>
      <w:jc w:val="both"/>
    </w:pPr>
    <w:rPr>
      <w:rFonts w:ascii="Times New Roman" w:eastAsia="Times New Roman" w:hAnsi="Times New Roman" w:cs="Arial"/>
      <w:iCs/>
      <w:color w:val="0000FF"/>
      <w:lang w:eastAsia="x-none"/>
    </w:rPr>
  </w:style>
  <w:style w:type="table" w:styleId="a9">
    <w:name w:val="Table Grid"/>
    <w:basedOn w:val="a2"/>
    <w:uiPriority w:val="39"/>
    <w:rsid w:val="0093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риложение"/>
    <w:basedOn w:val="Title3"/>
    <w:qFormat/>
    <w:rsid w:val="00717CC7"/>
    <w:pPr>
      <w:pageBreakBefore/>
      <w:numPr>
        <w:ilvl w:val="0"/>
        <w:numId w:val="7"/>
      </w:numPr>
      <w:jc w:val="right"/>
    </w:pPr>
    <w:rPr>
      <w:rFonts w:eastAsia="Calibri"/>
    </w:rPr>
  </w:style>
  <w:style w:type="paragraph" w:customStyle="1" w:styleId="Text">
    <w:name w:val="Text"/>
    <w:basedOn w:val="a0"/>
    <w:link w:val="Text0"/>
    <w:qFormat/>
    <w:rsid w:val="00717CC7"/>
    <w:pPr>
      <w:tabs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val="en-US" w:eastAsia="x-none"/>
    </w:rPr>
  </w:style>
  <w:style w:type="character" w:customStyle="1" w:styleId="Text0">
    <w:name w:val="Text Знак"/>
    <w:link w:val="Text"/>
    <w:rsid w:val="00717CC7"/>
    <w:rPr>
      <w:rFonts w:ascii="Times New Roman" w:eastAsia="Times New Roman" w:hAnsi="Times New Roman" w:cs="Times New Roman"/>
      <w:iCs/>
      <w:sz w:val="24"/>
      <w:szCs w:val="24"/>
      <w:lang w:val="en-US" w:eastAsia="x-none"/>
    </w:rPr>
  </w:style>
  <w:style w:type="paragraph" w:customStyle="1" w:styleId="Textb">
    <w:name w:val="Text b"/>
    <w:basedOn w:val="Text"/>
    <w:link w:val="Textb0"/>
    <w:qFormat/>
    <w:rsid w:val="00717CC7"/>
    <w:pPr>
      <w:tabs>
        <w:tab w:val="clear" w:pos="9356"/>
        <w:tab w:val="right" w:pos="0"/>
      </w:tabs>
    </w:pPr>
    <w:rPr>
      <w:b/>
    </w:rPr>
  </w:style>
  <w:style w:type="character" w:customStyle="1" w:styleId="Textb0">
    <w:name w:val="Text b Знак"/>
    <w:basedOn w:val="Text0"/>
    <w:link w:val="Textb"/>
    <w:rsid w:val="00717CC7"/>
    <w:rPr>
      <w:rFonts w:ascii="Times New Roman" w:eastAsia="Times New Roman" w:hAnsi="Times New Roman" w:cs="Times New Roman"/>
      <w:b/>
      <w:iCs/>
      <w:sz w:val="24"/>
      <w:szCs w:val="24"/>
      <w:lang w:val="en-US" w:eastAsia="x-none"/>
    </w:rPr>
  </w:style>
  <w:style w:type="paragraph" w:customStyle="1" w:styleId="TextCenter">
    <w:name w:val="Text Center"/>
    <w:basedOn w:val="Text"/>
    <w:qFormat/>
    <w:rsid w:val="00717CC7"/>
    <w:pPr>
      <w:jc w:val="center"/>
    </w:pPr>
    <w:rPr>
      <w:noProof/>
      <w:sz w:val="18"/>
      <w:lang w:eastAsia="en-US"/>
    </w:rPr>
  </w:style>
  <w:style w:type="paragraph" w:customStyle="1" w:styleId="TextCenterb">
    <w:name w:val="Text Center b"/>
    <w:basedOn w:val="TextCenter"/>
    <w:qFormat/>
    <w:rsid w:val="00717CC7"/>
    <w:rPr>
      <w:b/>
      <w:sz w:val="24"/>
    </w:rPr>
  </w:style>
  <w:style w:type="paragraph" w:customStyle="1" w:styleId="TextRight">
    <w:name w:val="Text Right"/>
    <w:basedOn w:val="a0"/>
    <w:autoRedefine/>
    <w:qFormat/>
    <w:rsid w:val="00717CC7"/>
    <w:pPr>
      <w:tabs>
        <w:tab w:val="right" w:pos="9214"/>
      </w:tabs>
      <w:spacing w:after="0" w:line="240" w:lineRule="auto"/>
      <w:ind w:left="5103"/>
      <w:jc w:val="right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Texttab">
    <w:name w:val="Text tab"/>
    <w:basedOn w:val="Text"/>
    <w:link w:val="Texttab0"/>
    <w:qFormat/>
    <w:rsid w:val="00717CC7"/>
    <w:pPr>
      <w:tabs>
        <w:tab w:val="clear" w:pos="9356"/>
        <w:tab w:val="right" w:pos="851"/>
      </w:tabs>
      <w:ind w:left="851"/>
    </w:pPr>
    <w:rPr>
      <w:noProof/>
      <w:lang w:val="x-none"/>
    </w:rPr>
  </w:style>
  <w:style w:type="character" w:customStyle="1" w:styleId="Texttab0">
    <w:name w:val="Text tab Знак"/>
    <w:link w:val="Texttab"/>
    <w:rsid w:val="00717CC7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Texttabtab">
    <w:name w:val="Text tab tab"/>
    <w:basedOn w:val="Texttab"/>
    <w:link w:val="Texttabtab0"/>
    <w:qFormat/>
    <w:rsid w:val="00717CC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717CC7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Texttabtabtab">
    <w:name w:val="Text tab tab tab"/>
    <w:basedOn w:val="Texttabtab"/>
    <w:qFormat/>
    <w:rsid w:val="00717CC7"/>
    <w:pPr>
      <w:ind w:left="2552" w:hanging="567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Ольга Владимировна</dc:creator>
  <cp:keywords/>
  <dc:description/>
  <cp:lastModifiedBy>Криворотова Ольга Владимировна</cp:lastModifiedBy>
  <cp:revision>2</cp:revision>
  <dcterms:created xsi:type="dcterms:W3CDTF">2020-08-24T11:45:00Z</dcterms:created>
  <dcterms:modified xsi:type="dcterms:W3CDTF">2020-08-24T11:45:00Z</dcterms:modified>
</cp:coreProperties>
</file>