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22E1A" w14:textId="77777777" w:rsidR="009A72AF" w:rsidRDefault="009A72AF" w:rsidP="00FC0D63">
      <w:pPr>
        <w:ind w:firstLine="709"/>
        <w:jc w:val="both"/>
        <w:rPr>
          <w:sz w:val="24"/>
          <w:szCs w:val="24"/>
        </w:rPr>
      </w:pPr>
    </w:p>
    <w:p w14:paraId="41EF7E47" w14:textId="77777777" w:rsidR="009A72AF" w:rsidRDefault="009A72AF" w:rsidP="00FC0D63">
      <w:pPr>
        <w:ind w:firstLine="709"/>
        <w:jc w:val="both"/>
        <w:rPr>
          <w:sz w:val="24"/>
          <w:szCs w:val="24"/>
        </w:rPr>
      </w:pPr>
    </w:p>
    <w:p w14:paraId="03EA0AF2" w14:textId="77777777" w:rsidR="009A72AF" w:rsidRPr="006D27A6" w:rsidRDefault="009A72AF" w:rsidP="007D16E1">
      <w:pPr>
        <w:pStyle w:val="52"/>
        <w:shd w:val="clear" w:color="auto" w:fill="auto"/>
        <w:spacing w:before="0" w:after="0" w:line="360" w:lineRule="exact"/>
        <w:ind w:left="5529"/>
        <w:rPr>
          <w:rFonts w:ascii="Times New Roman" w:eastAsiaTheme="minorHAnsi" w:hAnsi="Times New Roman" w:cs="Times New Roman"/>
          <w:i w:val="0"/>
          <w:iCs w:val="0"/>
          <w:spacing w:val="0"/>
          <w:sz w:val="24"/>
          <w:szCs w:val="24"/>
        </w:rPr>
      </w:pPr>
      <w:r w:rsidRPr="006D27A6">
        <w:rPr>
          <w:rFonts w:ascii="Times New Roman" w:eastAsiaTheme="minorHAnsi" w:hAnsi="Times New Roman" w:cs="Times New Roman"/>
          <w:i w:val="0"/>
          <w:iCs w:val="0"/>
          <w:spacing w:val="0"/>
          <w:sz w:val="24"/>
          <w:szCs w:val="24"/>
        </w:rPr>
        <w:t>УТВЕРЖДЕН</w:t>
      </w:r>
    </w:p>
    <w:p w14:paraId="6FD01DF0" w14:textId="77777777" w:rsidR="007D16E1" w:rsidRDefault="009A72AF" w:rsidP="007D16E1">
      <w:pPr>
        <w:pStyle w:val="52"/>
        <w:shd w:val="clear" w:color="auto" w:fill="auto"/>
        <w:spacing w:before="0" w:after="0" w:line="360" w:lineRule="exact"/>
        <w:ind w:left="5529"/>
        <w:rPr>
          <w:rFonts w:ascii="Times New Roman" w:eastAsiaTheme="minorHAnsi" w:hAnsi="Times New Roman" w:cs="Times New Roman"/>
          <w:i w:val="0"/>
          <w:iCs w:val="0"/>
          <w:spacing w:val="0"/>
          <w:sz w:val="24"/>
          <w:szCs w:val="24"/>
        </w:rPr>
      </w:pPr>
      <w:r>
        <w:rPr>
          <w:rFonts w:ascii="Times New Roman" w:eastAsiaTheme="minorHAnsi" w:hAnsi="Times New Roman" w:cs="Times New Roman"/>
          <w:i w:val="0"/>
          <w:iCs w:val="0"/>
          <w:spacing w:val="0"/>
          <w:sz w:val="24"/>
          <w:szCs w:val="24"/>
        </w:rPr>
        <w:t>п</w:t>
      </w:r>
      <w:r w:rsidRPr="006D27A6">
        <w:rPr>
          <w:rFonts w:ascii="Times New Roman" w:eastAsiaTheme="minorHAnsi" w:hAnsi="Times New Roman" w:cs="Times New Roman"/>
          <w:i w:val="0"/>
          <w:iCs w:val="0"/>
          <w:spacing w:val="0"/>
          <w:sz w:val="24"/>
          <w:szCs w:val="24"/>
        </w:rPr>
        <w:t xml:space="preserve">риказом </w:t>
      </w:r>
      <w:r>
        <w:rPr>
          <w:rFonts w:ascii="Times New Roman" w:eastAsiaTheme="minorHAnsi" w:hAnsi="Times New Roman" w:cs="Times New Roman"/>
          <w:i w:val="0"/>
          <w:iCs w:val="0"/>
          <w:spacing w:val="0"/>
          <w:sz w:val="24"/>
          <w:szCs w:val="24"/>
        </w:rPr>
        <w:t>НКО</w:t>
      </w:r>
      <w:r w:rsidRPr="006D27A6">
        <w:rPr>
          <w:rFonts w:ascii="Times New Roman" w:eastAsiaTheme="minorHAnsi" w:hAnsi="Times New Roman" w:cs="Times New Roman"/>
          <w:i w:val="0"/>
          <w:iCs w:val="0"/>
          <w:spacing w:val="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i w:val="0"/>
          <w:iCs w:val="0"/>
          <w:spacing w:val="0"/>
          <w:sz w:val="24"/>
          <w:szCs w:val="24"/>
        </w:rPr>
        <w:t>НКЦ (АО)</w:t>
      </w:r>
      <w:r w:rsidRPr="006D27A6">
        <w:rPr>
          <w:rFonts w:ascii="Times New Roman" w:eastAsiaTheme="minorHAnsi" w:hAnsi="Times New Roman" w:cs="Times New Roman"/>
          <w:i w:val="0"/>
          <w:iCs w:val="0"/>
          <w:spacing w:val="0"/>
          <w:sz w:val="24"/>
          <w:szCs w:val="24"/>
        </w:rPr>
        <w:br/>
        <w:t>от «</w:t>
      </w:r>
      <w:r w:rsidR="007D16E1" w:rsidRPr="007D16E1">
        <w:rPr>
          <w:rFonts w:ascii="Times New Roman" w:eastAsiaTheme="minorHAnsi" w:hAnsi="Times New Roman" w:cs="Times New Roman"/>
          <w:i w:val="0"/>
          <w:iCs w:val="0"/>
          <w:spacing w:val="0"/>
          <w:sz w:val="24"/>
          <w:szCs w:val="24"/>
        </w:rPr>
        <w:t>06</w:t>
      </w:r>
      <w:r w:rsidRPr="006D27A6">
        <w:rPr>
          <w:rFonts w:ascii="Times New Roman" w:eastAsiaTheme="minorHAnsi" w:hAnsi="Times New Roman" w:cs="Times New Roman"/>
          <w:i w:val="0"/>
          <w:iCs w:val="0"/>
          <w:spacing w:val="0"/>
          <w:sz w:val="24"/>
          <w:szCs w:val="24"/>
        </w:rPr>
        <w:t>»</w:t>
      </w:r>
      <w:r w:rsidR="007D16E1" w:rsidRPr="007D16E1">
        <w:rPr>
          <w:rFonts w:ascii="Times New Roman" w:eastAsiaTheme="minorHAnsi" w:hAnsi="Times New Roman" w:cs="Times New Roman"/>
          <w:i w:val="0"/>
          <w:iCs w:val="0"/>
          <w:spacing w:val="0"/>
          <w:sz w:val="24"/>
          <w:szCs w:val="24"/>
        </w:rPr>
        <w:t xml:space="preserve"> </w:t>
      </w:r>
      <w:r w:rsidR="007D16E1">
        <w:rPr>
          <w:rFonts w:ascii="Times New Roman" w:eastAsiaTheme="minorHAnsi" w:hAnsi="Times New Roman" w:cs="Times New Roman"/>
          <w:i w:val="0"/>
          <w:iCs w:val="0"/>
          <w:spacing w:val="0"/>
          <w:sz w:val="24"/>
          <w:szCs w:val="24"/>
        </w:rPr>
        <w:t>мая</w:t>
      </w:r>
      <w:r w:rsidRPr="006D27A6">
        <w:rPr>
          <w:rFonts w:ascii="Times New Roman" w:eastAsiaTheme="minorHAnsi" w:hAnsi="Times New Roman" w:cs="Times New Roman"/>
          <w:i w:val="0"/>
          <w:iCs w:val="0"/>
          <w:spacing w:val="0"/>
          <w:sz w:val="24"/>
          <w:szCs w:val="24"/>
        </w:rPr>
        <w:t xml:space="preserve"> 201</w:t>
      </w:r>
      <w:r>
        <w:rPr>
          <w:rFonts w:ascii="Times New Roman" w:eastAsiaTheme="minorHAnsi" w:hAnsi="Times New Roman" w:cs="Times New Roman"/>
          <w:i w:val="0"/>
          <w:iCs w:val="0"/>
          <w:spacing w:val="0"/>
          <w:sz w:val="24"/>
          <w:szCs w:val="24"/>
        </w:rPr>
        <w:t>9</w:t>
      </w:r>
      <w:r w:rsidRPr="006D27A6">
        <w:rPr>
          <w:rFonts w:ascii="Times New Roman" w:eastAsiaTheme="minorHAnsi" w:hAnsi="Times New Roman" w:cs="Times New Roman"/>
          <w:i w:val="0"/>
          <w:iCs w:val="0"/>
          <w:spacing w:val="0"/>
          <w:sz w:val="24"/>
          <w:szCs w:val="24"/>
        </w:rPr>
        <w:t xml:space="preserve"> года</w:t>
      </w:r>
      <w:r w:rsidR="007D16E1">
        <w:rPr>
          <w:rFonts w:ascii="Times New Roman" w:eastAsiaTheme="minorHAnsi" w:hAnsi="Times New Roman" w:cs="Times New Roman"/>
          <w:i w:val="0"/>
          <w:iCs w:val="0"/>
          <w:spacing w:val="0"/>
          <w:sz w:val="24"/>
          <w:szCs w:val="24"/>
        </w:rPr>
        <w:t xml:space="preserve"> </w:t>
      </w:r>
    </w:p>
    <w:p w14:paraId="1154B2C8" w14:textId="1E19814B" w:rsidR="009A72AF" w:rsidRDefault="009A72AF" w:rsidP="007D16E1">
      <w:pPr>
        <w:pStyle w:val="52"/>
        <w:shd w:val="clear" w:color="auto" w:fill="auto"/>
        <w:spacing w:before="0" w:after="0" w:line="360" w:lineRule="exact"/>
        <w:ind w:left="5529"/>
        <w:rPr>
          <w:rFonts w:ascii="Times New Roman" w:eastAsiaTheme="minorHAnsi" w:hAnsi="Times New Roman" w:cs="Times New Roman"/>
          <w:i w:val="0"/>
          <w:iCs w:val="0"/>
          <w:spacing w:val="0"/>
          <w:sz w:val="24"/>
          <w:szCs w:val="24"/>
        </w:rPr>
      </w:pPr>
      <w:r w:rsidRPr="006D27A6">
        <w:rPr>
          <w:rFonts w:ascii="Times New Roman" w:eastAsiaTheme="minorHAnsi" w:hAnsi="Times New Roman" w:cs="Times New Roman"/>
          <w:i w:val="0"/>
          <w:iCs w:val="0"/>
          <w:spacing w:val="0"/>
          <w:sz w:val="24"/>
          <w:szCs w:val="24"/>
        </w:rPr>
        <w:t xml:space="preserve">№ </w:t>
      </w:r>
      <w:r w:rsidR="007D16E1">
        <w:rPr>
          <w:rFonts w:ascii="Times New Roman" w:eastAsiaTheme="minorHAnsi" w:hAnsi="Times New Roman" w:cs="Times New Roman"/>
          <w:i w:val="0"/>
          <w:iCs w:val="0"/>
          <w:spacing w:val="0"/>
          <w:sz w:val="24"/>
          <w:szCs w:val="24"/>
        </w:rPr>
        <w:t>01-01/64</w:t>
      </w:r>
    </w:p>
    <w:p w14:paraId="795B59BA" w14:textId="77777777" w:rsidR="009A72AF" w:rsidRPr="004E6E70" w:rsidRDefault="009A72AF" w:rsidP="007D16E1">
      <w:pPr>
        <w:pStyle w:val="52"/>
        <w:shd w:val="clear" w:color="auto" w:fill="auto"/>
        <w:spacing w:before="0" w:after="0" w:line="360" w:lineRule="exact"/>
        <w:ind w:left="5529"/>
        <w:rPr>
          <w:rFonts w:ascii="Times New Roman" w:eastAsiaTheme="minorHAnsi" w:hAnsi="Times New Roman" w:cs="Times New Roman"/>
          <w:i w:val="0"/>
          <w:iCs w:val="0"/>
          <w:spacing w:val="0"/>
          <w:sz w:val="24"/>
          <w:szCs w:val="24"/>
        </w:rPr>
      </w:pPr>
      <w:r w:rsidRPr="004E6E70">
        <w:rPr>
          <w:rFonts w:ascii="Times New Roman" w:eastAsiaTheme="minorHAnsi" w:hAnsi="Times New Roman" w:cs="Times New Roman"/>
          <w:i w:val="0"/>
          <w:iCs w:val="0"/>
          <w:spacing w:val="0"/>
          <w:sz w:val="24"/>
          <w:szCs w:val="24"/>
        </w:rPr>
        <w:t xml:space="preserve">Председатель Правления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i w:val="0"/>
          <w:iCs w:val="0"/>
          <w:spacing w:val="0"/>
          <w:sz w:val="24"/>
          <w:szCs w:val="24"/>
        </w:rPr>
        <w:t>НКО</w:t>
      </w:r>
      <w:r w:rsidRPr="004E6E70">
        <w:rPr>
          <w:rFonts w:ascii="Times New Roman" w:eastAsiaTheme="minorHAnsi" w:hAnsi="Times New Roman" w:cs="Times New Roman"/>
          <w:i w:val="0"/>
          <w:iCs w:val="0"/>
          <w:spacing w:val="0"/>
          <w:sz w:val="24"/>
          <w:szCs w:val="24"/>
        </w:rPr>
        <w:t xml:space="preserve"> НКЦ (А</w:t>
      </w:r>
      <w:r>
        <w:rPr>
          <w:rFonts w:ascii="Times New Roman" w:eastAsiaTheme="minorHAnsi" w:hAnsi="Times New Roman" w:cs="Times New Roman"/>
          <w:i w:val="0"/>
          <w:iCs w:val="0"/>
          <w:spacing w:val="0"/>
          <w:sz w:val="24"/>
          <w:szCs w:val="24"/>
        </w:rPr>
        <w:t>О</w:t>
      </w:r>
      <w:r w:rsidRPr="004E6E70">
        <w:rPr>
          <w:rFonts w:ascii="Times New Roman" w:eastAsiaTheme="minorHAnsi" w:hAnsi="Times New Roman" w:cs="Times New Roman"/>
          <w:i w:val="0"/>
          <w:iCs w:val="0"/>
          <w:spacing w:val="0"/>
          <w:sz w:val="24"/>
          <w:szCs w:val="24"/>
        </w:rPr>
        <w:t xml:space="preserve">)                                                     </w:t>
      </w:r>
    </w:p>
    <w:p w14:paraId="408E21D1" w14:textId="6B95D923" w:rsidR="009A72AF" w:rsidRDefault="009A72AF" w:rsidP="007D16E1">
      <w:pPr>
        <w:pStyle w:val="52"/>
        <w:shd w:val="clear" w:color="auto" w:fill="auto"/>
        <w:spacing w:before="0" w:after="0" w:line="360" w:lineRule="exact"/>
        <w:ind w:left="5529"/>
        <w:rPr>
          <w:rFonts w:ascii="Times New Roman" w:eastAsiaTheme="minorHAnsi" w:hAnsi="Times New Roman" w:cs="Times New Roman"/>
          <w:i w:val="0"/>
          <w:iCs w:val="0"/>
          <w:spacing w:val="0"/>
          <w:sz w:val="24"/>
          <w:szCs w:val="24"/>
        </w:rPr>
      </w:pPr>
      <w:r w:rsidRPr="004E6E70">
        <w:rPr>
          <w:rFonts w:ascii="Times New Roman" w:eastAsiaTheme="minorHAnsi" w:hAnsi="Times New Roman" w:cs="Times New Roman"/>
          <w:i w:val="0"/>
          <w:iCs w:val="0"/>
          <w:spacing w:val="0"/>
          <w:sz w:val="24"/>
          <w:szCs w:val="24"/>
        </w:rPr>
        <w:t>_____________</w:t>
      </w:r>
      <w:r>
        <w:rPr>
          <w:rFonts w:ascii="Times New Roman" w:eastAsiaTheme="minorHAnsi" w:hAnsi="Times New Roman" w:cs="Times New Roman"/>
          <w:i w:val="0"/>
          <w:iCs w:val="0"/>
          <w:spacing w:val="0"/>
          <w:sz w:val="24"/>
          <w:szCs w:val="24"/>
        </w:rPr>
        <w:t xml:space="preserve">       А.С. Хавин</w:t>
      </w:r>
      <w:r w:rsidRPr="004E6E70">
        <w:rPr>
          <w:rFonts w:ascii="Times New Roman" w:eastAsiaTheme="minorHAnsi" w:hAnsi="Times New Roman" w:cs="Times New Roman"/>
          <w:i w:val="0"/>
          <w:iCs w:val="0"/>
          <w:spacing w:val="0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i w:val="0"/>
          <w:iCs w:val="0"/>
          <w:spacing w:val="0"/>
          <w:sz w:val="24"/>
          <w:szCs w:val="24"/>
        </w:rPr>
        <w:t>М</w:t>
      </w:r>
      <w:r w:rsidRPr="004E6E70">
        <w:rPr>
          <w:rFonts w:ascii="Times New Roman" w:eastAsiaTheme="minorHAnsi" w:hAnsi="Times New Roman" w:cs="Times New Roman"/>
          <w:i w:val="0"/>
          <w:iCs w:val="0"/>
          <w:spacing w:val="0"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i w:val="0"/>
          <w:iCs w:val="0"/>
          <w:spacing w:val="0"/>
          <w:sz w:val="24"/>
          <w:szCs w:val="24"/>
        </w:rPr>
        <w:t>П</w:t>
      </w:r>
      <w:r w:rsidRPr="004E6E70">
        <w:rPr>
          <w:rFonts w:ascii="Times New Roman" w:eastAsiaTheme="minorHAnsi" w:hAnsi="Times New Roman" w:cs="Times New Roman"/>
          <w:i w:val="0"/>
          <w:iCs w:val="0"/>
          <w:spacing w:val="0"/>
          <w:sz w:val="24"/>
          <w:szCs w:val="24"/>
        </w:rPr>
        <w:t>.</w:t>
      </w:r>
      <w:r w:rsidRPr="00732E87">
        <w:rPr>
          <w:rFonts w:ascii="Times New Roman" w:eastAsiaTheme="minorHAnsi" w:hAnsi="Times New Roman" w:cs="Times New Roman"/>
          <w:i w:val="0"/>
          <w:iCs w:val="0"/>
          <w:spacing w:val="0"/>
          <w:sz w:val="24"/>
          <w:szCs w:val="24"/>
        </w:rPr>
        <w:t xml:space="preserve">   </w:t>
      </w:r>
    </w:p>
    <w:p w14:paraId="1BCC33C0" w14:textId="77777777" w:rsidR="009A72AF" w:rsidRPr="00402913" w:rsidRDefault="009A72AF" w:rsidP="007D16E1">
      <w:pPr>
        <w:ind w:left="5529" w:firstLine="709"/>
        <w:jc w:val="both"/>
        <w:rPr>
          <w:sz w:val="24"/>
          <w:szCs w:val="24"/>
        </w:rPr>
      </w:pPr>
    </w:p>
    <w:p w14:paraId="1B126C0B" w14:textId="3F4828D6" w:rsidR="00B970AC" w:rsidRDefault="00B970AC" w:rsidP="00F64624">
      <w:pPr>
        <w:ind w:firstLine="709"/>
        <w:jc w:val="both"/>
        <w:rPr>
          <w:sz w:val="24"/>
          <w:szCs w:val="24"/>
        </w:rPr>
      </w:pPr>
    </w:p>
    <w:p w14:paraId="1D2F626B" w14:textId="77777777" w:rsidR="009A72AF" w:rsidRDefault="009A72AF" w:rsidP="00F64624">
      <w:pPr>
        <w:ind w:firstLine="709"/>
        <w:jc w:val="both"/>
        <w:rPr>
          <w:sz w:val="24"/>
          <w:szCs w:val="24"/>
        </w:rPr>
      </w:pPr>
    </w:p>
    <w:p w14:paraId="3DDF5200" w14:textId="77777777" w:rsidR="009A72AF" w:rsidRPr="009A72AF" w:rsidRDefault="009A72AF" w:rsidP="00F64624">
      <w:pPr>
        <w:ind w:firstLine="709"/>
        <w:jc w:val="both"/>
        <w:rPr>
          <w:sz w:val="24"/>
          <w:szCs w:val="24"/>
        </w:rPr>
      </w:pPr>
    </w:p>
    <w:p w14:paraId="61513A2E" w14:textId="77777777" w:rsidR="009A72AF" w:rsidRPr="009A72AF" w:rsidRDefault="009A72AF" w:rsidP="009A72AF">
      <w:pPr>
        <w:pStyle w:val="Default"/>
        <w:jc w:val="center"/>
        <w:rPr>
          <w:rFonts w:ascii="Times New Roman" w:hAnsi="Times New Roman" w:cs="Times New Roman"/>
          <w:b/>
        </w:rPr>
      </w:pPr>
      <w:r w:rsidRPr="009A72AF">
        <w:rPr>
          <w:rFonts w:ascii="Times New Roman" w:hAnsi="Times New Roman" w:cs="Times New Roman"/>
          <w:b/>
        </w:rPr>
        <w:t>Перечень инсайдерской информации НКО НКЦ (АО)</w:t>
      </w:r>
    </w:p>
    <w:p w14:paraId="1F104795" w14:textId="76466657" w:rsidR="009A72AF" w:rsidRPr="009A72AF" w:rsidRDefault="009A72AF" w:rsidP="009A72AF">
      <w:pPr>
        <w:pStyle w:val="Default"/>
        <w:jc w:val="center"/>
        <w:rPr>
          <w:rFonts w:ascii="Times New Roman" w:hAnsi="Times New Roman" w:cs="Times New Roman"/>
          <w:b/>
        </w:rPr>
      </w:pPr>
      <w:r w:rsidRPr="009A72AF">
        <w:rPr>
          <w:rFonts w:ascii="Times New Roman" w:hAnsi="Times New Roman" w:cs="Times New Roman"/>
          <w:b/>
        </w:rPr>
        <w:t xml:space="preserve"> </w:t>
      </w:r>
    </w:p>
    <w:p w14:paraId="4E96D11B" w14:textId="77777777" w:rsidR="009A72AF" w:rsidRPr="009A72AF" w:rsidRDefault="009A72AF" w:rsidP="009A72AF">
      <w:pPr>
        <w:pStyle w:val="Default"/>
        <w:jc w:val="both"/>
        <w:rPr>
          <w:rFonts w:ascii="Times New Roman" w:hAnsi="Times New Roman" w:cs="Times New Roman"/>
        </w:rPr>
      </w:pPr>
    </w:p>
    <w:p w14:paraId="0AE0D892" w14:textId="672F9859" w:rsidR="009A72AF" w:rsidRPr="009A72AF" w:rsidRDefault="009A72AF" w:rsidP="009A72AF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A72AF">
        <w:rPr>
          <w:rFonts w:ascii="Times New Roman" w:hAnsi="Times New Roman" w:cs="Times New Roman"/>
        </w:rPr>
        <w:t>К инсайдерской информации НКО НКЦ (АО) (далее</w:t>
      </w:r>
      <w:r>
        <w:rPr>
          <w:rFonts w:ascii="Times New Roman" w:hAnsi="Times New Roman" w:cs="Times New Roman"/>
        </w:rPr>
        <w:t xml:space="preserve"> </w:t>
      </w:r>
      <w:r w:rsidRPr="009A72A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A72AF">
        <w:rPr>
          <w:rFonts w:ascii="Times New Roman" w:hAnsi="Times New Roman" w:cs="Times New Roman"/>
        </w:rPr>
        <w:t xml:space="preserve">НКЦ) относится следующая информация: </w:t>
      </w:r>
    </w:p>
    <w:p w14:paraId="6EE111C2" w14:textId="77777777" w:rsidR="009A72AF" w:rsidRPr="009A72AF" w:rsidRDefault="009A72AF" w:rsidP="009A72AF">
      <w:pPr>
        <w:pStyle w:val="Default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</w:rPr>
      </w:pPr>
      <w:r w:rsidRPr="009A72AF">
        <w:rPr>
          <w:rFonts w:ascii="Times New Roman" w:hAnsi="Times New Roman" w:cs="Times New Roman"/>
        </w:rPr>
        <w:t>содержащаяся в утвержденных уполномоченным органом НКЦ, но не зарегистрированных Банком России и не размещенных на сайте НКЦ, соответствующих правилах клиринга;</w:t>
      </w:r>
    </w:p>
    <w:p w14:paraId="4B732C92" w14:textId="77777777" w:rsidR="009A72AF" w:rsidRPr="009A72AF" w:rsidRDefault="009A72AF" w:rsidP="009A72AF">
      <w:pPr>
        <w:pStyle w:val="Default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</w:rPr>
      </w:pPr>
      <w:r w:rsidRPr="009A72AF">
        <w:rPr>
          <w:rFonts w:ascii="Times New Roman" w:hAnsi="Times New Roman" w:cs="Times New Roman"/>
        </w:rPr>
        <w:t>содержащаяся в клиринговых регистрах участников клиринга, на которых осуществляется учет подлежащих исполнению обязательств участников клиринга по сделкам, совершенным через организатора торговли, а также учет информации о ценных бумагах, денежных средствах, иностранной валюте, определенном товаре, предназначенных для исполнения обязательств участника клиринга;</w:t>
      </w:r>
    </w:p>
    <w:p w14:paraId="1C81C8DD" w14:textId="77777777" w:rsidR="009A72AF" w:rsidRPr="009A72AF" w:rsidRDefault="009A72AF" w:rsidP="009A72AF">
      <w:pPr>
        <w:pStyle w:val="Default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</w:rPr>
      </w:pPr>
      <w:r w:rsidRPr="009A72AF">
        <w:rPr>
          <w:rFonts w:ascii="Times New Roman" w:hAnsi="Times New Roman" w:cs="Times New Roman"/>
        </w:rPr>
        <w:t>содержащаяся в подлежащих исполнению поручениях депозитарию, осуществляющему расчеты по результата</w:t>
      </w:r>
      <w:bookmarkStart w:id="0" w:name="_GoBack"/>
      <w:bookmarkEnd w:id="0"/>
      <w:r w:rsidRPr="009A72AF">
        <w:rPr>
          <w:rFonts w:ascii="Times New Roman" w:hAnsi="Times New Roman" w:cs="Times New Roman"/>
        </w:rPr>
        <w:t>м сделок, совершенных через организаторов торговли, на зачисление ценных бумаг на торговый счет депо;</w:t>
      </w:r>
    </w:p>
    <w:p w14:paraId="3A03885F" w14:textId="77777777" w:rsidR="009A72AF" w:rsidRPr="009A72AF" w:rsidRDefault="009A72AF" w:rsidP="009A72AF">
      <w:pPr>
        <w:pStyle w:val="Default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</w:rPr>
      </w:pPr>
      <w:r w:rsidRPr="009A72AF">
        <w:rPr>
          <w:rFonts w:ascii="Times New Roman" w:hAnsi="Times New Roman" w:cs="Times New Roman"/>
        </w:rPr>
        <w:t>об операциях по клиринговым банковским счетам, клиринговым счетам депо;</w:t>
      </w:r>
    </w:p>
    <w:p w14:paraId="3493864B" w14:textId="77777777" w:rsidR="009A72AF" w:rsidRPr="009A72AF" w:rsidRDefault="009A72AF" w:rsidP="009A72AF">
      <w:pPr>
        <w:pStyle w:val="Default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</w:rPr>
      </w:pPr>
      <w:r w:rsidRPr="009A72AF">
        <w:rPr>
          <w:rFonts w:ascii="Times New Roman" w:hAnsi="Times New Roman" w:cs="Times New Roman"/>
        </w:rPr>
        <w:t xml:space="preserve">об операциях по торговым банковским счетам, торговым счетам депо и торговым товарным счетам; </w:t>
      </w:r>
    </w:p>
    <w:p w14:paraId="1A93C6A9" w14:textId="77777777" w:rsidR="009A72AF" w:rsidRPr="009A72AF" w:rsidRDefault="009A72AF" w:rsidP="009A72AF">
      <w:pPr>
        <w:pStyle w:val="Default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</w:rPr>
      </w:pPr>
      <w:r w:rsidRPr="009A72AF">
        <w:rPr>
          <w:rFonts w:ascii="Times New Roman" w:hAnsi="Times New Roman" w:cs="Times New Roman"/>
        </w:rPr>
        <w:t>об обязательствах участников клиринга, в отношении которых проводится клиринг;</w:t>
      </w:r>
    </w:p>
    <w:p w14:paraId="32390BF3" w14:textId="77777777" w:rsidR="009A72AF" w:rsidRPr="009A72AF" w:rsidRDefault="009A72AF" w:rsidP="009A72AF">
      <w:pPr>
        <w:pStyle w:val="Default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</w:rPr>
      </w:pPr>
      <w:r w:rsidRPr="009A72AF">
        <w:rPr>
          <w:rFonts w:ascii="Times New Roman" w:hAnsi="Times New Roman" w:cs="Times New Roman"/>
        </w:rPr>
        <w:t>о появлении у НКЦ признаков несостоятельности (банкротства), предусмотренных законодательством Российской Федерации о несостоятельности (банкротстве);</w:t>
      </w:r>
    </w:p>
    <w:p w14:paraId="518C38DA" w14:textId="77777777" w:rsidR="009A72AF" w:rsidRPr="009A72AF" w:rsidRDefault="009A72AF" w:rsidP="009A72AF">
      <w:pPr>
        <w:pStyle w:val="af9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72AF">
        <w:rPr>
          <w:sz w:val="24"/>
          <w:szCs w:val="24"/>
        </w:rPr>
        <w:t>о возбуждении уголовного дела (поступившая от органов предварительного следствия или органов дознания) в отношении члена Наблюдательного совета НКЦ, члена Правления НКЦ, Председателя Правления НКЦ;</w:t>
      </w:r>
    </w:p>
    <w:p w14:paraId="0B6DD94B" w14:textId="678F232B" w:rsidR="009A72AF" w:rsidRPr="009A72AF" w:rsidRDefault="009A72AF" w:rsidP="009A72AF">
      <w:pPr>
        <w:pStyle w:val="af9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72AF">
        <w:rPr>
          <w:sz w:val="24"/>
          <w:szCs w:val="24"/>
        </w:rPr>
        <w:t>решения Наблюдательного совета НКЦ о рекомендациях общему собранию акционеров НКЦ о выплате или невыплате дивидендов;</w:t>
      </w:r>
    </w:p>
    <w:p w14:paraId="1035BA69" w14:textId="77777777" w:rsidR="009A72AF" w:rsidRPr="009A72AF" w:rsidRDefault="009A72AF" w:rsidP="009A72AF">
      <w:pPr>
        <w:pStyle w:val="af9"/>
        <w:numPr>
          <w:ilvl w:val="0"/>
          <w:numId w:val="33"/>
        </w:numPr>
        <w:spacing w:after="200" w:line="276" w:lineRule="auto"/>
        <w:ind w:left="0" w:firstLine="709"/>
        <w:jc w:val="both"/>
        <w:rPr>
          <w:sz w:val="24"/>
          <w:szCs w:val="24"/>
        </w:rPr>
      </w:pPr>
      <w:r w:rsidRPr="009A72AF">
        <w:rPr>
          <w:sz w:val="24"/>
          <w:szCs w:val="24"/>
        </w:rPr>
        <w:t>решения общего собрания акционеров НКЦ о выплате или невыплате дивидендов.</w:t>
      </w:r>
    </w:p>
    <w:p w14:paraId="783D0F67" w14:textId="77777777" w:rsidR="009A72AF" w:rsidRPr="009A72AF" w:rsidRDefault="009A72AF" w:rsidP="009A72AF">
      <w:pPr>
        <w:pStyle w:val="af9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14:paraId="3B59AD81" w14:textId="365F636F" w:rsidR="004F2C1B" w:rsidRDefault="004F2C1B" w:rsidP="00F64624">
      <w:pPr>
        <w:ind w:firstLine="709"/>
        <w:jc w:val="both"/>
        <w:rPr>
          <w:sz w:val="24"/>
          <w:szCs w:val="24"/>
        </w:rPr>
      </w:pPr>
    </w:p>
    <w:p w14:paraId="69080B2F" w14:textId="77777777" w:rsidR="004F2C1B" w:rsidRPr="004F2C1B" w:rsidRDefault="004F2C1B" w:rsidP="004F2C1B">
      <w:pPr>
        <w:rPr>
          <w:sz w:val="24"/>
          <w:szCs w:val="24"/>
        </w:rPr>
      </w:pPr>
    </w:p>
    <w:p w14:paraId="0476653B" w14:textId="51D6CE5D" w:rsidR="009A72AF" w:rsidRPr="004F2C1B" w:rsidRDefault="009A72AF" w:rsidP="004F2C1B">
      <w:pPr>
        <w:rPr>
          <w:sz w:val="24"/>
          <w:szCs w:val="24"/>
        </w:rPr>
      </w:pPr>
    </w:p>
    <w:sectPr w:rsidR="009A72AF" w:rsidRPr="004F2C1B" w:rsidSect="001310BE">
      <w:footerReference w:type="even" r:id="rId8"/>
      <w:footerReference w:type="default" r:id="rId9"/>
      <w:footerReference w:type="first" r:id="rId10"/>
      <w:pgSz w:w="11906" w:h="16838" w:code="9"/>
      <w:pgMar w:top="851" w:right="1247" w:bottom="993" w:left="164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81872" w14:textId="77777777" w:rsidR="00073A2B" w:rsidRDefault="00073A2B">
      <w:r>
        <w:separator/>
      </w:r>
    </w:p>
  </w:endnote>
  <w:endnote w:type="continuationSeparator" w:id="0">
    <w:p w14:paraId="54C5530F" w14:textId="77777777" w:rsidR="00073A2B" w:rsidRDefault="00073A2B">
      <w:r>
        <w:continuationSeparator/>
      </w:r>
    </w:p>
  </w:endnote>
  <w:endnote w:type="continuationNotice" w:id="1">
    <w:p w14:paraId="58599EBA" w14:textId="77777777" w:rsidR="00073A2B" w:rsidRDefault="00073A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2292B" w14:textId="77777777" w:rsidR="005836C5" w:rsidRDefault="005836C5" w:rsidP="005836C5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821DA7" w14:textId="77777777" w:rsidR="005836C5" w:rsidRDefault="005836C5" w:rsidP="005836C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3BB03" w14:textId="77777777" w:rsidR="002A7828" w:rsidRDefault="002A782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9E0BB" w14:textId="77777777" w:rsidR="00562BCC" w:rsidRDefault="00562BCC">
    <w:pPr>
      <w:pStyle w:val="ab"/>
      <w:jc w:val="center"/>
    </w:pPr>
  </w:p>
  <w:p w14:paraId="16DF3D01" w14:textId="77777777" w:rsidR="002A7828" w:rsidRDefault="002A7828" w:rsidP="002A7828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7376D" w14:textId="77777777" w:rsidR="00073A2B" w:rsidRDefault="00073A2B">
      <w:r>
        <w:separator/>
      </w:r>
    </w:p>
  </w:footnote>
  <w:footnote w:type="continuationSeparator" w:id="0">
    <w:p w14:paraId="33AB6748" w14:textId="77777777" w:rsidR="00073A2B" w:rsidRDefault="00073A2B">
      <w:r>
        <w:continuationSeparator/>
      </w:r>
    </w:p>
  </w:footnote>
  <w:footnote w:type="continuationNotice" w:id="1">
    <w:p w14:paraId="679AA0D6" w14:textId="77777777" w:rsidR="00073A2B" w:rsidRDefault="00073A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4D4"/>
    <w:multiLevelType w:val="multilevel"/>
    <w:tmpl w:val="B3881870"/>
    <w:lvl w:ilvl="0">
      <w:start w:val="1"/>
      <w:numFmt w:val="decimal"/>
      <w:isLgl/>
      <w:lvlText w:val="1.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F2C15"/>
    <w:multiLevelType w:val="hybridMultilevel"/>
    <w:tmpl w:val="C882A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87FD9"/>
    <w:multiLevelType w:val="hybridMultilevel"/>
    <w:tmpl w:val="5C70A60A"/>
    <w:lvl w:ilvl="0" w:tplc="58DA2F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06510810"/>
    <w:multiLevelType w:val="hybridMultilevel"/>
    <w:tmpl w:val="0FE2B60C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 w15:restartNumberingAfterBreak="0">
    <w:nsid w:val="0DCA3B3B"/>
    <w:multiLevelType w:val="multilevel"/>
    <w:tmpl w:val="67FEE6A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5.%3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3"/>
      <w:numFmt w:val="decimal"/>
      <w:lvlText w:val="%4.3.%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0257F78"/>
    <w:multiLevelType w:val="multilevel"/>
    <w:tmpl w:val="091E35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6" w15:restartNumberingAfterBreak="0">
    <w:nsid w:val="10E72611"/>
    <w:multiLevelType w:val="multilevel"/>
    <w:tmpl w:val="6BB45378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>
      <w:start w:val="3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4.4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83D7F2B"/>
    <w:multiLevelType w:val="multilevel"/>
    <w:tmpl w:val="F954996A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86B762A"/>
    <w:multiLevelType w:val="hybridMultilevel"/>
    <w:tmpl w:val="F6D29CE2"/>
    <w:lvl w:ilvl="0" w:tplc="5880B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D17E2"/>
    <w:multiLevelType w:val="hybridMultilevel"/>
    <w:tmpl w:val="7758C50A"/>
    <w:lvl w:ilvl="0" w:tplc="D9AE992A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C753C"/>
    <w:multiLevelType w:val="multilevel"/>
    <w:tmpl w:val="CBB0AFD4"/>
    <w:lvl w:ilvl="0">
      <w:start w:val="4"/>
      <w:numFmt w:val="decimal"/>
      <w:lvlText w:val="%1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pStyle w:val="1"/>
      <w:lvlText w:val="4.%2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D086389"/>
    <w:multiLevelType w:val="hybridMultilevel"/>
    <w:tmpl w:val="602279C2"/>
    <w:lvl w:ilvl="0" w:tplc="852A378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5A1CD4"/>
    <w:multiLevelType w:val="hybridMultilevel"/>
    <w:tmpl w:val="4754AF1E"/>
    <w:lvl w:ilvl="0" w:tplc="B7F6D3AA">
      <w:start w:val="1"/>
      <w:numFmt w:val="decimal"/>
      <w:lvlText w:val="2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8127E"/>
    <w:multiLevelType w:val="hybridMultilevel"/>
    <w:tmpl w:val="42A63C92"/>
    <w:lvl w:ilvl="0" w:tplc="9B6857AC">
      <w:start w:val="1"/>
      <w:numFmt w:val="decimal"/>
      <w:lvlText w:val="6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2C0426"/>
    <w:multiLevelType w:val="hybridMultilevel"/>
    <w:tmpl w:val="8B7E0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AF4D18"/>
    <w:multiLevelType w:val="hybridMultilevel"/>
    <w:tmpl w:val="924E4B78"/>
    <w:lvl w:ilvl="0" w:tplc="E8E439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45E43"/>
    <w:multiLevelType w:val="hybridMultilevel"/>
    <w:tmpl w:val="FA7E443E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B5685"/>
    <w:multiLevelType w:val="hybridMultilevel"/>
    <w:tmpl w:val="EED882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029B1"/>
    <w:multiLevelType w:val="multilevel"/>
    <w:tmpl w:val="4F42F56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9" w15:restartNumberingAfterBreak="0">
    <w:nsid w:val="48AF363B"/>
    <w:multiLevelType w:val="hybridMultilevel"/>
    <w:tmpl w:val="B2A86BB6"/>
    <w:lvl w:ilvl="0" w:tplc="57B66E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5D40E0"/>
    <w:multiLevelType w:val="hybridMultilevel"/>
    <w:tmpl w:val="E4C02D94"/>
    <w:lvl w:ilvl="0" w:tplc="ED4C0C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40233"/>
    <w:multiLevelType w:val="hybridMultilevel"/>
    <w:tmpl w:val="CEB0DFAC"/>
    <w:lvl w:ilvl="0" w:tplc="726297D8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A782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2276"/>
        </w:tabs>
        <w:ind w:left="227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E485680"/>
    <w:multiLevelType w:val="hybridMultilevel"/>
    <w:tmpl w:val="5FC22CF0"/>
    <w:lvl w:ilvl="0" w:tplc="9F5884B0">
      <w:start w:val="1"/>
      <w:numFmt w:val="decimal"/>
      <w:lvlText w:val="3.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B10105"/>
    <w:multiLevelType w:val="multilevel"/>
    <w:tmpl w:val="6BB45378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>
      <w:start w:val="3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4.4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54D269D"/>
    <w:multiLevelType w:val="multilevel"/>
    <w:tmpl w:val="19D6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98518AA"/>
    <w:multiLevelType w:val="hybridMultilevel"/>
    <w:tmpl w:val="C65438AC"/>
    <w:lvl w:ilvl="0" w:tplc="7548B978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32D8E"/>
    <w:multiLevelType w:val="hybridMultilevel"/>
    <w:tmpl w:val="47B2E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D20EF"/>
    <w:multiLevelType w:val="hybridMultilevel"/>
    <w:tmpl w:val="11B22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3715B"/>
    <w:multiLevelType w:val="multilevel"/>
    <w:tmpl w:val="F954996A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0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9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38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0" w15:restartNumberingAfterBreak="0">
    <w:nsid w:val="7EF01444"/>
    <w:multiLevelType w:val="hybridMultilevel"/>
    <w:tmpl w:val="4BDCA87E"/>
    <w:lvl w:ilvl="0" w:tplc="15084BF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F1F2B59"/>
    <w:multiLevelType w:val="multilevel"/>
    <w:tmpl w:val="9A682F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1"/>
        </w:tabs>
        <w:ind w:left="1641" w:hanging="121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4"/>
  </w:num>
  <w:num w:numId="5">
    <w:abstractNumId w:val="16"/>
  </w:num>
  <w:num w:numId="6">
    <w:abstractNumId w:val="29"/>
  </w:num>
  <w:num w:numId="7">
    <w:abstractNumId w:val="30"/>
  </w:num>
  <w:num w:numId="8">
    <w:abstractNumId w:val="31"/>
  </w:num>
  <w:num w:numId="9">
    <w:abstractNumId w:val="7"/>
  </w:num>
  <w:num w:numId="10">
    <w:abstractNumId w:val="9"/>
  </w:num>
  <w:num w:numId="11">
    <w:abstractNumId w:val="12"/>
  </w:num>
  <w:num w:numId="12">
    <w:abstractNumId w:val="23"/>
  </w:num>
  <w:num w:numId="13">
    <w:abstractNumId w:val="21"/>
  </w:num>
  <w:num w:numId="14">
    <w:abstractNumId w:val="15"/>
  </w:num>
  <w:num w:numId="15">
    <w:abstractNumId w:val="26"/>
  </w:num>
  <w:num w:numId="16">
    <w:abstractNumId w:val="20"/>
  </w:num>
  <w:num w:numId="17">
    <w:abstractNumId w:val="5"/>
  </w:num>
  <w:num w:numId="18">
    <w:abstractNumId w:val="18"/>
  </w:num>
  <w:num w:numId="19">
    <w:abstractNumId w:val="13"/>
  </w:num>
  <w:num w:numId="20">
    <w:abstractNumId w:val="22"/>
    <w:lvlOverride w:ilvl="1">
      <w:lvl w:ilvl="1">
        <w:start w:val="1"/>
        <w:numFmt w:val="decimal"/>
        <w:lvlText w:val="%1.%2."/>
        <w:lvlJc w:val="left"/>
        <w:pPr>
          <w:tabs>
            <w:tab w:val="num" w:pos="858"/>
          </w:tabs>
          <w:ind w:left="858" w:hanging="432"/>
        </w:pPr>
      </w:lvl>
    </w:lvlOverride>
  </w:num>
  <w:num w:numId="21">
    <w:abstractNumId w:val="4"/>
  </w:num>
  <w:num w:numId="22">
    <w:abstractNumId w:val="6"/>
  </w:num>
  <w:num w:numId="23">
    <w:abstractNumId w:val="24"/>
  </w:num>
  <w:num w:numId="24">
    <w:abstractNumId w:val="27"/>
  </w:num>
  <w:num w:numId="25">
    <w:abstractNumId w:val="22"/>
  </w:num>
  <w:num w:numId="26">
    <w:abstractNumId w:val="17"/>
  </w:num>
  <w:num w:numId="27">
    <w:abstractNumId w:val="2"/>
  </w:num>
  <w:num w:numId="28">
    <w:abstractNumId w:val="19"/>
  </w:num>
  <w:num w:numId="29">
    <w:abstractNumId w:val="11"/>
  </w:num>
  <w:num w:numId="30">
    <w:abstractNumId w:val="25"/>
  </w:num>
  <w:num w:numId="31">
    <w:abstractNumId w:val="8"/>
  </w:num>
  <w:num w:numId="32">
    <w:abstractNumId w:val="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75"/>
    <w:rsid w:val="0000236C"/>
    <w:rsid w:val="00003B9A"/>
    <w:rsid w:val="000109B4"/>
    <w:rsid w:val="0001596D"/>
    <w:rsid w:val="00024821"/>
    <w:rsid w:val="00026908"/>
    <w:rsid w:val="00031A8D"/>
    <w:rsid w:val="0003671E"/>
    <w:rsid w:val="00041F2F"/>
    <w:rsid w:val="0004523D"/>
    <w:rsid w:val="000455F8"/>
    <w:rsid w:val="00056EA9"/>
    <w:rsid w:val="000612E4"/>
    <w:rsid w:val="00064DF2"/>
    <w:rsid w:val="00067772"/>
    <w:rsid w:val="0007094A"/>
    <w:rsid w:val="0007274A"/>
    <w:rsid w:val="00073A2B"/>
    <w:rsid w:val="00073B50"/>
    <w:rsid w:val="00080B98"/>
    <w:rsid w:val="00083C99"/>
    <w:rsid w:val="00084351"/>
    <w:rsid w:val="00084FD6"/>
    <w:rsid w:val="000861BE"/>
    <w:rsid w:val="00091BD8"/>
    <w:rsid w:val="00092D67"/>
    <w:rsid w:val="00093800"/>
    <w:rsid w:val="000A45BE"/>
    <w:rsid w:val="000A64E6"/>
    <w:rsid w:val="000A7F0A"/>
    <w:rsid w:val="000B333D"/>
    <w:rsid w:val="000B3BBF"/>
    <w:rsid w:val="000B526E"/>
    <w:rsid w:val="000C23F6"/>
    <w:rsid w:val="000D06D8"/>
    <w:rsid w:val="000D3170"/>
    <w:rsid w:val="000D6995"/>
    <w:rsid w:val="000D6F11"/>
    <w:rsid w:val="000D7FC7"/>
    <w:rsid w:val="000F65AA"/>
    <w:rsid w:val="00101EB6"/>
    <w:rsid w:val="00104171"/>
    <w:rsid w:val="001078CA"/>
    <w:rsid w:val="00113BF3"/>
    <w:rsid w:val="00123DA7"/>
    <w:rsid w:val="00126C87"/>
    <w:rsid w:val="0012750E"/>
    <w:rsid w:val="001310BE"/>
    <w:rsid w:val="00135176"/>
    <w:rsid w:val="00135A92"/>
    <w:rsid w:val="00136DAF"/>
    <w:rsid w:val="001411E7"/>
    <w:rsid w:val="001447A5"/>
    <w:rsid w:val="00153B84"/>
    <w:rsid w:val="00161146"/>
    <w:rsid w:val="00161554"/>
    <w:rsid w:val="00164806"/>
    <w:rsid w:val="00176075"/>
    <w:rsid w:val="00176483"/>
    <w:rsid w:val="00180270"/>
    <w:rsid w:val="001830EE"/>
    <w:rsid w:val="001862BD"/>
    <w:rsid w:val="001B1F9C"/>
    <w:rsid w:val="001B49F1"/>
    <w:rsid w:val="001B6A89"/>
    <w:rsid w:val="001C03E1"/>
    <w:rsid w:val="001C269E"/>
    <w:rsid w:val="001D7698"/>
    <w:rsid w:val="001F7905"/>
    <w:rsid w:val="002010BD"/>
    <w:rsid w:val="00202BC4"/>
    <w:rsid w:val="00202DDB"/>
    <w:rsid w:val="00207A23"/>
    <w:rsid w:val="0022157C"/>
    <w:rsid w:val="00225FC8"/>
    <w:rsid w:val="0022668A"/>
    <w:rsid w:val="00237483"/>
    <w:rsid w:val="0024084F"/>
    <w:rsid w:val="0025116F"/>
    <w:rsid w:val="00255941"/>
    <w:rsid w:val="00256EE5"/>
    <w:rsid w:val="00260E89"/>
    <w:rsid w:val="00266454"/>
    <w:rsid w:val="0028111D"/>
    <w:rsid w:val="00290D2E"/>
    <w:rsid w:val="002939E6"/>
    <w:rsid w:val="002A4D2C"/>
    <w:rsid w:val="002A594D"/>
    <w:rsid w:val="002A7828"/>
    <w:rsid w:val="002B0234"/>
    <w:rsid w:val="002C07F2"/>
    <w:rsid w:val="002C1017"/>
    <w:rsid w:val="002C163C"/>
    <w:rsid w:val="002C2AEB"/>
    <w:rsid w:val="002C3CE8"/>
    <w:rsid w:val="002D4F3A"/>
    <w:rsid w:val="002D7493"/>
    <w:rsid w:val="002D7A88"/>
    <w:rsid w:val="002E455C"/>
    <w:rsid w:val="00303313"/>
    <w:rsid w:val="00303D31"/>
    <w:rsid w:val="0032603A"/>
    <w:rsid w:val="00334FF6"/>
    <w:rsid w:val="0034115C"/>
    <w:rsid w:val="00341198"/>
    <w:rsid w:val="00347873"/>
    <w:rsid w:val="00351C47"/>
    <w:rsid w:val="00352797"/>
    <w:rsid w:val="00355168"/>
    <w:rsid w:val="00355248"/>
    <w:rsid w:val="0036048B"/>
    <w:rsid w:val="00366084"/>
    <w:rsid w:val="00375DE4"/>
    <w:rsid w:val="00387FDF"/>
    <w:rsid w:val="00392B95"/>
    <w:rsid w:val="00397D19"/>
    <w:rsid w:val="003A0AAE"/>
    <w:rsid w:val="003A3548"/>
    <w:rsid w:val="003C3D0A"/>
    <w:rsid w:val="003C573E"/>
    <w:rsid w:val="003D3AFE"/>
    <w:rsid w:val="003D4CAE"/>
    <w:rsid w:val="003D5327"/>
    <w:rsid w:val="003D7059"/>
    <w:rsid w:val="003E2196"/>
    <w:rsid w:val="003E2FF3"/>
    <w:rsid w:val="003F0F1F"/>
    <w:rsid w:val="003F796C"/>
    <w:rsid w:val="00402913"/>
    <w:rsid w:val="004047D8"/>
    <w:rsid w:val="00407197"/>
    <w:rsid w:val="00413614"/>
    <w:rsid w:val="00423390"/>
    <w:rsid w:val="00434FBE"/>
    <w:rsid w:val="0045464D"/>
    <w:rsid w:val="00466A6D"/>
    <w:rsid w:val="004709AF"/>
    <w:rsid w:val="00473850"/>
    <w:rsid w:val="004770DE"/>
    <w:rsid w:val="00486A0F"/>
    <w:rsid w:val="00495949"/>
    <w:rsid w:val="004963E9"/>
    <w:rsid w:val="004A02E8"/>
    <w:rsid w:val="004A1934"/>
    <w:rsid w:val="004A2CD0"/>
    <w:rsid w:val="004B198A"/>
    <w:rsid w:val="004B2A74"/>
    <w:rsid w:val="004C0901"/>
    <w:rsid w:val="004C28DD"/>
    <w:rsid w:val="004D16ED"/>
    <w:rsid w:val="004D1875"/>
    <w:rsid w:val="004D2B6B"/>
    <w:rsid w:val="004E0830"/>
    <w:rsid w:val="004E0F7A"/>
    <w:rsid w:val="004E4F38"/>
    <w:rsid w:val="004F0DDC"/>
    <w:rsid w:val="004F2C1B"/>
    <w:rsid w:val="004F3FB8"/>
    <w:rsid w:val="005032F8"/>
    <w:rsid w:val="00510E9E"/>
    <w:rsid w:val="00514680"/>
    <w:rsid w:val="00516F08"/>
    <w:rsid w:val="00524744"/>
    <w:rsid w:val="00525A13"/>
    <w:rsid w:val="00525C90"/>
    <w:rsid w:val="0052698B"/>
    <w:rsid w:val="00526F86"/>
    <w:rsid w:val="00527172"/>
    <w:rsid w:val="00527A4D"/>
    <w:rsid w:val="00527BF1"/>
    <w:rsid w:val="00530963"/>
    <w:rsid w:val="00533C36"/>
    <w:rsid w:val="0053720A"/>
    <w:rsid w:val="00541CF4"/>
    <w:rsid w:val="00543E54"/>
    <w:rsid w:val="00546EE1"/>
    <w:rsid w:val="005503A7"/>
    <w:rsid w:val="0055196D"/>
    <w:rsid w:val="00561DAF"/>
    <w:rsid w:val="00562BCC"/>
    <w:rsid w:val="0057238E"/>
    <w:rsid w:val="00577BCA"/>
    <w:rsid w:val="005823F9"/>
    <w:rsid w:val="005836C5"/>
    <w:rsid w:val="005847B0"/>
    <w:rsid w:val="00590E6F"/>
    <w:rsid w:val="00592221"/>
    <w:rsid w:val="00596976"/>
    <w:rsid w:val="005A0802"/>
    <w:rsid w:val="005B0165"/>
    <w:rsid w:val="005B0399"/>
    <w:rsid w:val="005C009A"/>
    <w:rsid w:val="005D2F25"/>
    <w:rsid w:val="005D3B91"/>
    <w:rsid w:val="005D6F61"/>
    <w:rsid w:val="005D6FAA"/>
    <w:rsid w:val="005F3CD2"/>
    <w:rsid w:val="005F3DCE"/>
    <w:rsid w:val="006156D5"/>
    <w:rsid w:val="00617A64"/>
    <w:rsid w:val="00626802"/>
    <w:rsid w:val="0063088B"/>
    <w:rsid w:val="00631369"/>
    <w:rsid w:val="00637CCA"/>
    <w:rsid w:val="0064112D"/>
    <w:rsid w:val="00652CC8"/>
    <w:rsid w:val="00656D37"/>
    <w:rsid w:val="00657FCA"/>
    <w:rsid w:val="00660A8F"/>
    <w:rsid w:val="006618E5"/>
    <w:rsid w:val="006717F6"/>
    <w:rsid w:val="00680841"/>
    <w:rsid w:val="006826B7"/>
    <w:rsid w:val="006946E2"/>
    <w:rsid w:val="00694BC1"/>
    <w:rsid w:val="006B218A"/>
    <w:rsid w:val="006B5A5F"/>
    <w:rsid w:val="006C435F"/>
    <w:rsid w:val="006C6257"/>
    <w:rsid w:val="006C77E2"/>
    <w:rsid w:val="006D2F48"/>
    <w:rsid w:val="006D4735"/>
    <w:rsid w:val="006D6A35"/>
    <w:rsid w:val="006E5F59"/>
    <w:rsid w:val="006F0804"/>
    <w:rsid w:val="006F111C"/>
    <w:rsid w:val="007028C8"/>
    <w:rsid w:val="00702E20"/>
    <w:rsid w:val="007049FA"/>
    <w:rsid w:val="007068BD"/>
    <w:rsid w:val="00707988"/>
    <w:rsid w:val="0073058F"/>
    <w:rsid w:val="007366A4"/>
    <w:rsid w:val="007445C4"/>
    <w:rsid w:val="0074486F"/>
    <w:rsid w:val="00753233"/>
    <w:rsid w:val="007558DD"/>
    <w:rsid w:val="0075635B"/>
    <w:rsid w:val="00772938"/>
    <w:rsid w:val="007817A3"/>
    <w:rsid w:val="00794B9A"/>
    <w:rsid w:val="007A0496"/>
    <w:rsid w:val="007A6801"/>
    <w:rsid w:val="007B04CB"/>
    <w:rsid w:val="007C1B7D"/>
    <w:rsid w:val="007C3283"/>
    <w:rsid w:val="007D16E1"/>
    <w:rsid w:val="007E3708"/>
    <w:rsid w:val="007E6B35"/>
    <w:rsid w:val="007E7B0E"/>
    <w:rsid w:val="007F7074"/>
    <w:rsid w:val="00803166"/>
    <w:rsid w:val="008103A7"/>
    <w:rsid w:val="0083100E"/>
    <w:rsid w:val="008317DF"/>
    <w:rsid w:val="00831D56"/>
    <w:rsid w:val="00835345"/>
    <w:rsid w:val="00835378"/>
    <w:rsid w:val="00851B3E"/>
    <w:rsid w:val="00852171"/>
    <w:rsid w:val="0085395D"/>
    <w:rsid w:val="00854F2B"/>
    <w:rsid w:val="00855040"/>
    <w:rsid w:val="00855AA1"/>
    <w:rsid w:val="00857EA4"/>
    <w:rsid w:val="0086284F"/>
    <w:rsid w:val="00873029"/>
    <w:rsid w:val="008736FF"/>
    <w:rsid w:val="008775DA"/>
    <w:rsid w:val="008800C5"/>
    <w:rsid w:val="0088278B"/>
    <w:rsid w:val="008913F5"/>
    <w:rsid w:val="008A325E"/>
    <w:rsid w:val="008B1C8A"/>
    <w:rsid w:val="008B6C3D"/>
    <w:rsid w:val="008D739E"/>
    <w:rsid w:val="00905A65"/>
    <w:rsid w:val="009163E1"/>
    <w:rsid w:val="00920A23"/>
    <w:rsid w:val="009264A8"/>
    <w:rsid w:val="009300FC"/>
    <w:rsid w:val="00935666"/>
    <w:rsid w:val="0094510C"/>
    <w:rsid w:val="00952AE7"/>
    <w:rsid w:val="00953650"/>
    <w:rsid w:val="00954EF5"/>
    <w:rsid w:val="00962D58"/>
    <w:rsid w:val="00964CEB"/>
    <w:rsid w:val="0096521B"/>
    <w:rsid w:val="00966D9D"/>
    <w:rsid w:val="009727AA"/>
    <w:rsid w:val="009730CA"/>
    <w:rsid w:val="00975FF5"/>
    <w:rsid w:val="00980306"/>
    <w:rsid w:val="009839BB"/>
    <w:rsid w:val="0099442A"/>
    <w:rsid w:val="00997A9F"/>
    <w:rsid w:val="009A0369"/>
    <w:rsid w:val="009A0DFE"/>
    <w:rsid w:val="009A6CCA"/>
    <w:rsid w:val="009A72AF"/>
    <w:rsid w:val="009B135C"/>
    <w:rsid w:val="009B1363"/>
    <w:rsid w:val="009B4166"/>
    <w:rsid w:val="009C2863"/>
    <w:rsid w:val="009C5643"/>
    <w:rsid w:val="009D7177"/>
    <w:rsid w:val="009E228F"/>
    <w:rsid w:val="009E6793"/>
    <w:rsid w:val="009E7C13"/>
    <w:rsid w:val="009F5CCF"/>
    <w:rsid w:val="00A018BB"/>
    <w:rsid w:val="00A07CC0"/>
    <w:rsid w:val="00A12F43"/>
    <w:rsid w:val="00A27FEE"/>
    <w:rsid w:val="00A330DC"/>
    <w:rsid w:val="00A34E31"/>
    <w:rsid w:val="00A36180"/>
    <w:rsid w:val="00A40C23"/>
    <w:rsid w:val="00A410C1"/>
    <w:rsid w:val="00A4350C"/>
    <w:rsid w:val="00A46FC3"/>
    <w:rsid w:val="00A52CE1"/>
    <w:rsid w:val="00A64DBD"/>
    <w:rsid w:val="00A70926"/>
    <w:rsid w:val="00A75A90"/>
    <w:rsid w:val="00A847C2"/>
    <w:rsid w:val="00A85E52"/>
    <w:rsid w:val="00A92E89"/>
    <w:rsid w:val="00A96C26"/>
    <w:rsid w:val="00AA1352"/>
    <w:rsid w:val="00AB2C1F"/>
    <w:rsid w:val="00AB53D8"/>
    <w:rsid w:val="00AB5A02"/>
    <w:rsid w:val="00AC1C4D"/>
    <w:rsid w:val="00AC1FA9"/>
    <w:rsid w:val="00AC499B"/>
    <w:rsid w:val="00AC5E21"/>
    <w:rsid w:val="00AD1349"/>
    <w:rsid w:val="00AD422D"/>
    <w:rsid w:val="00AD5BCE"/>
    <w:rsid w:val="00AD7536"/>
    <w:rsid w:val="00AE485D"/>
    <w:rsid w:val="00AF7EDC"/>
    <w:rsid w:val="00B0150E"/>
    <w:rsid w:val="00B01682"/>
    <w:rsid w:val="00B0253D"/>
    <w:rsid w:val="00B07796"/>
    <w:rsid w:val="00B136E6"/>
    <w:rsid w:val="00B13F42"/>
    <w:rsid w:val="00B159F4"/>
    <w:rsid w:val="00B35ABD"/>
    <w:rsid w:val="00B363C7"/>
    <w:rsid w:val="00B47E29"/>
    <w:rsid w:val="00B551E6"/>
    <w:rsid w:val="00B6170A"/>
    <w:rsid w:val="00B64D54"/>
    <w:rsid w:val="00B72FB9"/>
    <w:rsid w:val="00B838E5"/>
    <w:rsid w:val="00B95861"/>
    <w:rsid w:val="00B96C64"/>
    <w:rsid w:val="00B96EB0"/>
    <w:rsid w:val="00B970AC"/>
    <w:rsid w:val="00BB302E"/>
    <w:rsid w:val="00BC1057"/>
    <w:rsid w:val="00BC26A1"/>
    <w:rsid w:val="00BC471B"/>
    <w:rsid w:val="00BD1E9C"/>
    <w:rsid w:val="00BD319C"/>
    <w:rsid w:val="00BD4288"/>
    <w:rsid w:val="00BE25A2"/>
    <w:rsid w:val="00BF48F9"/>
    <w:rsid w:val="00BF64DB"/>
    <w:rsid w:val="00C04B97"/>
    <w:rsid w:val="00C06CBC"/>
    <w:rsid w:val="00C13DC9"/>
    <w:rsid w:val="00C30623"/>
    <w:rsid w:val="00C31257"/>
    <w:rsid w:val="00C31F1B"/>
    <w:rsid w:val="00C32963"/>
    <w:rsid w:val="00C51C6A"/>
    <w:rsid w:val="00C53D7D"/>
    <w:rsid w:val="00C54886"/>
    <w:rsid w:val="00C57242"/>
    <w:rsid w:val="00C61F74"/>
    <w:rsid w:val="00C62B48"/>
    <w:rsid w:val="00C6658D"/>
    <w:rsid w:val="00C72AA4"/>
    <w:rsid w:val="00C77861"/>
    <w:rsid w:val="00C859B1"/>
    <w:rsid w:val="00C85BDB"/>
    <w:rsid w:val="00C903B0"/>
    <w:rsid w:val="00C91FD8"/>
    <w:rsid w:val="00C94339"/>
    <w:rsid w:val="00C95076"/>
    <w:rsid w:val="00C964F6"/>
    <w:rsid w:val="00CA2A5B"/>
    <w:rsid w:val="00CB2C16"/>
    <w:rsid w:val="00CC2DEF"/>
    <w:rsid w:val="00CD3BD9"/>
    <w:rsid w:val="00CD414E"/>
    <w:rsid w:val="00CE25F9"/>
    <w:rsid w:val="00CE452C"/>
    <w:rsid w:val="00CE5339"/>
    <w:rsid w:val="00CE539C"/>
    <w:rsid w:val="00CF1E62"/>
    <w:rsid w:val="00D1578D"/>
    <w:rsid w:val="00D23328"/>
    <w:rsid w:val="00D25295"/>
    <w:rsid w:val="00D34E8A"/>
    <w:rsid w:val="00D351A7"/>
    <w:rsid w:val="00D35557"/>
    <w:rsid w:val="00D37AEF"/>
    <w:rsid w:val="00D4475F"/>
    <w:rsid w:val="00D57E99"/>
    <w:rsid w:val="00D61D76"/>
    <w:rsid w:val="00D746B8"/>
    <w:rsid w:val="00D86567"/>
    <w:rsid w:val="00DA0FA2"/>
    <w:rsid w:val="00DB54C6"/>
    <w:rsid w:val="00DB6DB9"/>
    <w:rsid w:val="00DD6F47"/>
    <w:rsid w:val="00DE4C54"/>
    <w:rsid w:val="00DF061A"/>
    <w:rsid w:val="00DF51C4"/>
    <w:rsid w:val="00E02CFD"/>
    <w:rsid w:val="00E223D8"/>
    <w:rsid w:val="00E3106E"/>
    <w:rsid w:val="00E34902"/>
    <w:rsid w:val="00E36956"/>
    <w:rsid w:val="00E40586"/>
    <w:rsid w:val="00E42EFB"/>
    <w:rsid w:val="00E5551B"/>
    <w:rsid w:val="00E60572"/>
    <w:rsid w:val="00E611A4"/>
    <w:rsid w:val="00E6162E"/>
    <w:rsid w:val="00E616B3"/>
    <w:rsid w:val="00E652CE"/>
    <w:rsid w:val="00E72E5B"/>
    <w:rsid w:val="00E75DA4"/>
    <w:rsid w:val="00E84403"/>
    <w:rsid w:val="00E86588"/>
    <w:rsid w:val="00E95C7B"/>
    <w:rsid w:val="00EA1C75"/>
    <w:rsid w:val="00EA281B"/>
    <w:rsid w:val="00EA3376"/>
    <w:rsid w:val="00EA65E1"/>
    <w:rsid w:val="00EB3670"/>
    <w:rsid w:val="00EB4F5C"/>
    <w:rsid w:val="00EB51B2"/>
    <w:rsid w:val="00EB6F5D"/>
    <w:rsid w:val="00EC6AA4"/>
    <w:rsid w:val="00ED5D50"/>
    <w:rsid w:val="00EE1F5D"/>
    <w:rsid w:val="00EE2115"/>
    <w:rsid w:val="00EE5340"/>
    <w:rsid w:val="00EE6158"/>
    <w:rsid w:val="00EF2FC9"/>
    <w:rsid w:val="00EF6101"/>
    <w:rsid w:val="00F0153B"/>
    <w:rsid w:val="00F0179F"/>
    <w:rsid w:val="00F04E92"/>
    <w:rsid w:val="00F10855"/>
    <w:rsid w:val="00F1090D"/>
    <w:rsid w:val="00F20C47"/>
    <w:rsid w:val="00F21CDB"/>
    <w:rsid w:val="00F263B2"/>
    <w:rsid w:val="00F3015C"/>
    <w:rsid w:val="00F36469"/>
    <w:rsid w:val="00F40FF3"/>
    <w:rsid w:val="00F46CEA"/>
    <w:rsid w:val="00F500AD"/>
    <w:rsid w:val="00F6407E"/>
    <w:rsid w:val="00F64624"/>
    <w:rsid w:val="00F65C69"/>
    <w:rsid w:val="00F676C1"/>
    <w:rsid w:val="00F8335D"/>
    <w:rsid w:val="00F86EF5"/>
    <w:rsid w:val="00F87317"/>
    <w:rsid w:val="00F87A97"/>
    <w:rsid w:val="00FA0868"/>
    <w:rsid w:val="00FB2BCF"/>
    <w:rsid w:val="00FC0384"/>
    <w:rsid w:val="00FC0468"/>
    <w:rsid w:val="00FC0D63"/>
    <w:rsid w:val="00FD310C"/>
    <w:rsid w:val="00FD5E9A"/>
    <w:rsid w:val="00FD72FC"/>
    <w:rsid w:val="00FD7519"/>
    <w:rsid w:val="00FD77EC"/>
    <w:rsid w:val="00FE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C0E8B2"/>
  <w15:docId w15:val="{3E6936FC-FAA1-4CB0-A70F-1C33EC8E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551B"/>
    <w:pPr>
      <w:keepNext/>
      <w:numPr>
        <w:ilvl w:val="1"/>
        <w:numId w:val="2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6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5551B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qFormat/>
    <w:rsid w:val="00E5551B"/>
    <w:pPr>
      <w:keepNext/>
      <w:numPr>
        <w:ilvl w:val="3"/>
        <w:numId w:val="2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E5551B"/>
    <w:pPr>
      <w:keepNext/>
      <w:numPr>
        <w:ilvl w:val="4"/>
        <w:numId w:val="2"/>
      </w:numPr>
      <w:jc w:val="center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E5551B"/>
    <w:pPr>
      <w:numPr>
        <w:ilvl w:val="5"/>
        <w:numId w:val="2"/>
      </w:num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E5551B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E5551B"/>
    <w:pPr>
      <w:numPr>
        <w:ilvl w:val="7"/>
        <w:numId w:val="2"/>
      </w:num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E5551B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5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5551B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55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5551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5551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555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5551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5551B"/>
    <w:rPr>
      <w:rFonts w:ascii="Arial" w:eastAsia="Times New Roman" w:hAnsi="Arial" w:cs="Times New Roman"/>
      <w:szCs w:val="20"/>
      <w:lang w:eastAsia="ru-RU"/>
    </w:rPr>
  </w:style>
  <w:style w:type="paragraph" w:styleId="a3">
    <w:name w:val="header"/>
    <w:basedOn w:val="a"/>
    <w:link w:val="a4"/>
    <w:rsid w:val="00E5551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55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5551B"/>
  </w:style>
  <w:style w:type="paragraph" w:styleId="a6">
    <w:name w:val="Body Text"/>
    <w:basedOn w:val="a"/>
    <w:link w:val="a7"/>
    <w:rsid w:val="00E5551B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E555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E5551B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E555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E5551B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link w:val="ac"/>
    <w:uiPriority w:val="99"/>
    <w:rsid w:val="00E5551B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55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lock Text"/>
    <w:basedOn w:val="a"/>
    <w:rsid w:val="00E5551B"/>
    <w:pPr>
      <w:ind w:left="851" w:right="851" w:firstLine="425"/>
      <w:jc w:val="both"/>
    </w:pPr>
    <w:rPr>
      <w:b/>
      <w:sz w:val="24"/>
    </w:rPr>
  </w:style>
  <w:style w:type="paragraph" w:customStyle="1" w:styleId="ConsNormal">
    <w:name w:val="ConsNormal"/>
    <w:rsid w:val="00E5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x">
    <w:name w:val="Подраздел x.x"/>
    <w:basedOn w:val="a6"/>
    <w:autoRedefine/>
    <w:rsid w:val="00E5551B"/>
    <w:pPr>
      <w:ind w:firstLine="709"/>
      <w:outlineLvl w:val="1"/>
    </w:pPr>
    <w:rPr>
      <w:bCs/>
      <w:szCs w:val="24"/>
    </w:rPr>
  </w:style>
  <w:style w:type="paragraph" w:customStyle="1" w:styleId="ConsPlusNormal">
    <w:name w:val="ConsPlusNormal"/>
    <w:rsid w:val="00E5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аголовок документа"/>
    <w:basedOn w:val="a6"/>
    <w:rsid w:val="00E5551B"/>
    <w:pPr>
      <w:spacing w:before="1000"/>
      <w:ind w:firstLine="709"/>
      <w:jc w:val="center"/>
    </w:pPr>
    <w:rPr>
      <w:b/>
      <w:bCs/>
      <w:sz w:val="32"/>
      <w:szCs w:val="24"/>
    </w:rPr>
  </w:style>
  <w:style w:type="paragraph" w:customStyle="1" w:styleId="ConsPlusNonformat">
    <w:name w:val="ConsPlusNonformat"/>
    <w:rsid w:val="00E555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E55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555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E5551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555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E555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5551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">
    <w:name w:val="Table Grid"/>
    <w:basedOn w:val="a1"/>
    <w:rsid w:val="00E55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semiHidden/>
    <w:rsid w:val="00E5551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E5551B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rsid w:val="00E5551B"/>
    <w:rPr>
      <w:sz w:val="16"/>
      <w:szCs w:val="16"/>
    </w:rPr>
  </w:style>
  <w:style w:type="paragraph" w:styleId="af3">
    <w:name w:val="annotation text"/>
    <w:basedOn w:val="a"/>
    <w:link w:val="af4"/>
    <w:rsid w:val="00E5551B"/>
  </w:style>
  <w:style w:type="character" w:customStyle="1" w:styleId="af4">
    <w:name w:val="Текст примечания Знак"/>
    <w:basedOn w:val="a0"/>
    <w:link w:val="af3"/>
    <w:rsid w:val="00E555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semiHidden/>
    <w:rsid w:val="00E5551B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E555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Document Map"/>
    <w:basedOn w:val="a"/>
    <w:link w:val="af8"/>
    <w:semiHidden/>
    <w:rsid w:val="00E5551B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semiHidden/>
    <w:rsid w:val="00E5551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9">
    <w:name w:val="List Paragraph"/>
    <w:basedOn w:val="a"/>
    <w:uiPriority w:val="34"/>
    <w:qFormat/>
    <w:rsid w:val="00C62B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54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styleId="111111">
    <w:name w:val="Outline List 2"/>
    <w:basedOn w:val="a2"/>
    <w:rsid w:val="0045464D"/>
    <w:pPr>
      <w:numPr>
        <w:numId w:val="25"/>
      </w:numPr>
    </w:pPr>
  </w:style>
  <w:style w:type="paragraph" w:customStyle="1" w:styleId="ConsTitle">
    <w:name w:val="ConsTitle"/>
    <w:rsid w:val="00FD7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964CEB"/>
  </w:style>
  <w:style w:type="character" w:customStyle="1" w:styleId="afb">
    <w:name w:val="Текст сноски Знак"/>
    <w:basedOn w:val="a0"/>
    <w:link w:val="afa"/>
    <w:uiPriority w:val="99"/>
    <w:semiHidden/>
    <w:rsid w:val="00964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964CEB"/>
    <w:rPr>
      <w:vertAlign w:val="superscript"/>
    </w:rPr>
  </w:style>
  <w:style w:type="paragraph" w:styleId="afd">
    <w:name w:val="Revision"/>
    <w:hidden/>
    <w:uiPriority w:val="99"/>
    <w:semiHidden/>
    <w:rsid w:val="002A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locked/>
    <w:rsid w:val="00652CC8"/>
    <w:rPr>
      <w:rFonts w:ascii="Verdana" w:eastAsia="Verdana" w:hAnsi="Verdana" w:cs="Verdana"/>
      <w:i/>
      <w:iCs/>
      <w:spacing w:val="-23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52CC8"/>
    <w:pPr>
      <w:widowControl w:val="0"/>
      <w:shd w:val="clear" w:color="auto" w:fill="FFFFFF"/>
      <w:spacing w:before="120" w:after="120" w:line="336" w:lineRule="exact"/>
    </w:pPr>
    <w:rPr>
      <w:rFonts w:ascii="Verdana" w:eastAsia="Verdana" w:hAnsi="Verdana" w:cs="Verdana"/>
      <w:i/>
      <w:iCs/>
      <w:spacing w:val="-23"/>
      <w:sz w:val="21"/>
      <w:szCs w:val="21"/>
      <w:lang w:eastAsia="en-US"/>
    </w:rPr>
  </w:style>
  <w:style w:type="paragraph" w:customStyle="1" w:styleId="afe">
    <w:name w:val="Текст приложений"/>
    <w:basedOn w:val="aff"/>
    <w:rsid w:val="00FC0D63"/>
    <w:pPr>
      <w:ind w:firstLine="283"/>
      <w:jc w:val="both"/>
    </w:pPr>
    <w:rPr>
      <w:rFonts w:ascii="Baltica" w:hAnsi="Baltica" w:cs="Times New Roman"/>
      <w:snapToGrid w:val="0"/>
      <w:sz w:val="18"/>
      <w:szCs w:val="20"/>
    </w:rPr>
  </w:style>
  <w:style w:type="paragraph" w:customStyle="1" w:styleId="Title3">
    <w:name w:val="Title 3"/>
    <w:rsid w:val="00FC0D63"/>
    <w:p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styleId="aff">
    <w:name w:val="Plain Text"/>
    <w:basedOn w:val="a"/>
    <w:link w:val="aff0"/>
    <w:uiPriority w:val="99"/>
    <w:semiHidden/>
    <w:unhideWhenUsed/>
    <w:rsid w:val="00FC0D63"/>
    <w:rPr>
      <w:rFonts w:ascii="Consolas" w:hAnsi="Consolas" w:cs="Consolas"/>
      <w:sz w:val="21"/>
      <w:szCs w:val="21"/>
    </w:rPr>
  </w:style>
  <w:style w:type="character" w:customStyle="1" w:styleId="aff0">
    <w:name w:val="Текст Знак"/>
    <w:basedOn w:val="a0"/>
    <w:link w:val="aff"/>
    <w:uiPriority w:val="99"/>
    <w:semiHidden/>
    <w:rsid w:val="00FC0D63"/>
    <w:rPr>
      <w:rFonts w:ascii="Consolas" w:eastAsia="Times New Roman" w:hAnsi="Consolas" w:cs="Consolas"/>
      <w:sz w:val="21"/>
      <w:szCs w:val="21"/>
      <w:lang w:eastAsia="ru-RU"/>
    </w:rPr>
  </w:style>
  <w:style w:type="character" w:styleId="aff1">
    <w:name w:val="Hyperlink"/>
    <w:basedOn w:val="a0"/>
    <w:uiPriority w:val="99"/>
    <w:semiHidden/>
    <w:unhideWhenUsed/>
    <w:rsid w:val="00C859B1"/>
    <w:rPr>
      <w:color w:val="0000FF" w:themeColor="hyperlink"/>
      <w:u w:val="single"/>
    </w:rPr>
  </w:style>
  <w:style w:type="paragraph" w:customStyle="1" w:styleId="Default">
    <w:name w:val="Default"/>
    <w:rsid w:val="009A72A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57FF5-94B0-4938-ACF3-E4BA1A85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Сергей Анатольевич</dc:creator>
  <cp:lastModifiedBy>Долгов Сергей Анатольевич</cp:lastModifiedBy>
  <cp:revision>8</cp:revision>
  <cp:lastPrinted>2019-04-24T07:16:00Z</cp:lastPrinted>
  <dcterms:created xsi:type="dcterms:W3CDTF">2019-04-23T11:11:00Z</dcterms:created>
  <dcterms:modified xsi:type="dcterms:W3CDTF">2019-05-07T07:45:00Z</dcterms:modified>
</cp:coreProperties>
</file>