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E" w:rsidRPr="00A25B98" w:rsidRDefault="00E75F3E" w:rsidP="00E75F3E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75F3E" w:rsidRPr="0008184A" w:rsidRDefault="00E75F3E" w:rsidP="00E75F3E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B98">
        <w:rPr>
          <w:rFonts w:ascii="Times New Roman" w:hAnsi="Times New Roman"/>
          <w:b/>
          <w:sz w:val="24"/>
          <w:szCs w:val="24"/>
        </w:rPr>
        <w:t xml:space="preserve">ДОГОВОР ХРАНЕНИЯ </w:t>
      </w:r>
      <w:r w:rsidR="000B6AF3">
        <w:rPr>
          <w:rFonts w:ascii="Times New Roman" w:hAnsi="Times New Roman"/>
          <w:b/>
          <w:sz w:val="24"/>
          <w:szCs w:val="24"/>
        </w:rPr>
        <w:t>ТОВАРА</w:t>
      </w:r>
      <w:r w:rsidR="005D3FD5">
        <w:rPr>
          <w:rFonts w:ascii="Times New Roman" w:hAnsi="Times New Roman"/>
          <w:b/>
          <w:sz w:val="24"/>
          <w:szCs w:val="24"/>
        </w:rPr>
        <w:t xml:space="preserve"> </w:t>
      </w:r>
      <w:r w:rsidRPr="00A25B98">
        <w:rPr>
          <w:rFonts w:ascii="Times New Roman" w:hAnsi="Times New Roman"/>
          <w:b/>
          <w:sz w:val="24"/>
          <w:szCs w:val="24"/>
        </w:rPr>
        <w:t xml:space="preserve">№ </w:t>
      </w:r>
      <w:r w:rsidRPr="0008184A"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E75F3E" w:rsidRPr="00DC59B7" w:rsidTr="001D520C">
        <w:tc>
          <w:tcPr>
            <w:tcW w:w="4542" w:type="dxa"/>
          </w:tcPr>
          <w:p w:rsidR="00E75F3E" w:rsidRPr="00DC59B7" w:rsidRDefault="00E75F3E" w:rsidP="001D520C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B7">
              <w:rPr>
                <w:rFonts w:ascii="Times New Roman" w:hAnsi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29" w:type="dxa"/>
          </w:tcPr>
          <w:p w:rsidR="00E75F3E" w:rsidRPr="0008184A" w:rsidRDefault="00E75F3E" w:rsidP="001D520C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:rsidR="00E75F3E" w:rsidRPr="00A25B98" w:rsidRDefault="00D55C06" w:rsidP="00E75F3E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5C06">
        <w:rPr>
          <w:rFonts w:ascii="Times New Roman" w:hAnsi="Times New Roman"/>
          <w:b/>
          <w:sz w:val="24"/>
          <w:szCs w:val="24"/>
        </w:rPr>
        <w:t>Небанковская кредитная организация-центральный контрагент «Национальный Клиринговый Центр» (Акционерное общество)</w:t>
      </w:r>
      <w:r w:rsidR="00E75F3E" w:rsidRPr="00166CE6">
        <w:rPr>
          <w:rFonts w:ascii="Times New Roman" w:hAnsi="Times New Roman"/>
          <w:b/>
          <w:sz w:val="24"/>
          <w:szCs w:val="24"/>
        </w:rPr>
        <w:t>,</w:t>
      </w:r>
      <w:r w:rsidR="00E75F3E" w:rsidRPr="00166CE6"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="00E75F3E" w:rsidRPr="00166CE6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="00E75F3E" w:rsidRPr="00166CE6">
        <w:rPr>
          <w:rFonts w:ascii="Times New Roman" w:hAnsi="Times New Roman"/>
          <w:sz w:val="24"/>
          <w:szCs w:val="24"/>
        </w:rPr>
        <w:t>», в лице</w:t>
      </w:r>
      <w:r w:rsidR="00E75F3E" w:rsidRPr="00CF434A">
        <w:rPr>
          <w:rFonts w:ascii="Times New Roman" w:hAnsi="Times New Roman"/>
          <w:sz w:val="24"/>
          <w:szCs w:val="24"/>
        </w:rPr>
        <w:t xml:space="preserve"> _____________________________</w:t>
      </w:r>
      <w:r w:rsidR="005D3FD5">
        <w:rPr>
          <w:rFonts w:ascii="Times New Roman" w:hAnsi="Times New Roman"/>
          <w:sz w:val="24"/>
          <w:szCs w:val="24"/>
        </w:rPr>
        <w:t>_________________________________</w:t>
      </w:r>
      <w:r w:rsidR="00E75F3E" w:rsidRPr="00CF434A">
        <w:rPr>
          <w:rFonts w:ascii="Times New Roman" w:hAnsi="Times New Roman"/>
          <w:sz w:val="24"/>
          <w:szCs w:val="24"/>
        </w:rPr>
        <w:t>,</w:t>
      </w:r>
      <w:r w:rsidR="005D3FD5">
        <w:rPr>
          <w:rFonts w:ascii="Times New Roman" w:hAnsi="Times New Roman"/>
          <w:sz w:val="24"/>
          <w:szCs w:val="24"/>
        </w:rPr>
        <w:t xml:space="preserve"> </w:t>
      </w:r>
      <w:r w:rsidR="00E75F3E" w:rsidRPr="00166CE6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E75F3E">
        <w:rPr>
          <w:rFonts w:ascii="Times New Roman" w:hAnsi="Times New Roman"/>
          <w:sz w:val="24"/>
          <w:szCs w:val="24"/>
        </w:rPr>
        <w:t>______________</w:t>
      </w:r>
      <w:r w:rsidR="00E75F3E" w:rsidRPr="00CF434A">
        <w:rPr>
          <w:rFonts w:ascii="Times New Roman" w:hAnsi="Times New Roman"/>
          <w:sz w:val="24"/>
          <w:szCs w:val="24"/>
        </w:rPr>
        <w:t>_____</w:t>
      </w:r>
      <w:r w:rsidR="005D3FD5">
        <w:rPr>
          <w:rFonts w:ascii="Times New Roman" w:hAnsi="Times New Roman"/>
          <w:sz w:val="24"/>
          <w:szCs w:val="24"/>
        </w:rPr>
        <w:t>_____________________________</w:t>
      </w:r>
      <w:r w:rsidR="00E75F3E" w:rsidRPr="00166CE6">
        <w:rPr>
          <w:rFonts w:ascii="Times New Roman" w:hAnsi="Times New Roman"/>
          <w:sz w:val="24"/>
          <w:szCs w:val="24"/>
        </w:rPr>
        <w:t xml:space="preserve">, с одной стороны, и </w:t>
      </w:r>
      <w:permStart w:id="240654657" w:edGrp="everyone"/>
      <w:r w:rsidR="00E75F3E">
        <w:rPr>
          <w:rFonts w:ascii="Times New Roman" w:hAnsi="Times New Roman"/>
          <w:sz w:val="24"/>
          <w:szCs w:val="24"/>
        </w:rPr>
        <w:t>______</w:t>
      </w:r>
      <w:r w:rsidR="00E75F3E" w:rsidRPr="00E75F3E">
        <w:rPr>
          <w:rFonts w:ascii="Times New Roman" w:hAnsi="Times New Roman"/>
          <w:sz w:val="24"/>
          <w:szCs w:val="24"/>
        </w:rPr>
        <w:t>_____________________________</w:t>
      </w:r>
      <w:r w:rsidR="00E75F3E">
        <w:rPr>
          <w:rFonts w:ascii="Times New Roman" w:hAnsi="Times New Roman"/>
          <w:sz w:val="24"/>
          <w:szCs w:val="24"/>
        </w:rPr>
        <w:t>__</w:t>
      </w:r>
      <w:r w:rsidR="00E75F3E" w:rsidRPr="00CF434A">
        <w:rPr>
          <w:rFonts w:ascii="Times New Roman" w:hAnsi="Times New Roman"/>
          <w:sz w:val="24"/>
          <w:szCs w:val="24"/>
        </w:rPr>
        <w:t>____</w:t>
      </w:r>
      <w:r w:rsidR="005D3FD5">
        <w:rPr>
          <w:rFonts w:ascii="Times New Roman" w:hAnsi="Times New Roman"/>
          <w:sz w:val="24"/>
          <w:szCs w:val="24"/>
        </w:rPr>
        <w:t>_________</w:t>
      </w:r>
      <w:permEnd w:id="240654657"/>
      <w:r w:rsidR="00E75F3E" w:rsidRPr="00A25B98">
        <w:rPr>
          <w:rFonts w:ascii="Times New Roman" w:hAnsi="Times New Roman"/>
          <w:sz w:val="24"/>
          <w:szCs w:val="24"/>
        </w:rPr>
        <w:t>,</w:t>
      </w:r>
      <w:r w:rsidR="00E75F3E" w:rsidRPr="00E75F3E">
        <w:rPr>
          <w:rFonts w:ascii="Times New Roman" w:hAnsi="Times New Roman"/>
          <w:sz w:val="24"/>
          <w:szCs w:val="24"/>
        </w:rPr>
        <w:t xml:space="preserve"> </w:t>
      </w:r>
      <w:r w:rsidR="00E75F3E" w:rsidRPr="00A25B98">
        <w:rPr>
          <w:rFonts w:ascii="Times New Roman" w:hAnsi="Times New Roman"/>
          <w:sz w:val="24"/>
          <w:szCs w:val="24"/>
        </w:rPr>
        <w:t>именуемый в дальнейшем «Элеватор», в лице</w:t>
      </w:r>
      <w:r w:rsidR="00E75F3E" w:rsidRPr="009C5D6C">
        <w:rPr>
          <w:rFonts w:ascii="Times New Roman" w:hAnsi="Times New Roman"/>
          <w:sz w:val="24"/>
          <w:szCs w:val="24"/>
        </w:rPr>
        <w:t xml:space="preserve"> </w:t>
      </w:r>
      <w:permStart w:id="1426420228" w:edGrp="everyone"/>
      <w:r w:rsidR="00E75F3E" w:rsidRPr="00CF434A">
        <w:rPr>
          <w:rFonts w:ascii="Times New Roman" w:hAnsi="Times New Roman"/>
          <w:sz w:val="24"/>
          <w:szCs w:val="24"/>
        </w:rPr>
        <w:t>___________________________________</w:t>
      </w:r>
      <w:permEnd w:id="1426420228"/>
      <w:r w:rsidR="00E75F3E" w:rsidRPr="009C5D6C">
        <w:rPr>
          <w:rFonts w:ascii="Times New Roman" w:hAnsi="Times New Roman"/>
          <w:sz w:val="24"/>
          <w:szCs w:val="24"/>
        </w:rPr>
        <w:t>,</w:t>
      </w:r>
      <w:r w:rsidR="00E75F3E" w:rsidRPr="005B5585">
        <w:rPr>
          <w:rFonts w:ascii="Times New Roman" w:hAnsi="Times New Roman"/>
          <w:sz w:val="24"/>
          <w:szCs w:val="24"/>
        </w:rPr>
        <w:t xml:space="preserve"> </w:t>
      </w:r>
      <w:r w:rsidR="00E75F3E" w:rsidRPr="00A25B98">
        <w:rPr>
          <w:rFonts w:ascii="Times New Roman" w:hAnsi="Times New Roman"/>
          <w:sz w:val="24"/>
          <w:szCs w:val="24"/>
        </w:rPr>
        <w:t>действующего на основании</w:t>
      </w:r>
      <w:r w:rsidR="00E75F3E">
        <w:rPr>
          <w:rFonts w:ascii="Times New Roman" w:hAnsi="Times New Roman"/>
          <w:sz w:val="24"/>
          <w:szCs w:val="24"/>
        </w:rPr>
        <w:t xml:space="preserve"> </w:t>
      </w:r>
      <w:permStart w:id="432892678" w:edGrp="everyone"/>
      <w:r w:rsidR="00E75F3E">
        <w:rPr>
          <w:rFonts w:ascii="Times New Roman" w:hAnsi="Times New Roman"/>
          <w:sz w:val="24"/>
          <w:szCs w:val="24"/>
        </w:rPr>
        <w:t>______________________</w:t>
      </w:r>
      <w:permEnd w:id="432892678"/>
      <w:r w:rsidR="00E75F3E" w:rsidRPr="00A25B98">
        <w:rPr>
          <w:rFonts w:ascii="Times New Roman" w:hAnsi="Times New Roman"/>
          <w:sz w:val="24"/>
          <w:szCs w:val="24"/>
        </w:rPr>
        <w:t xml:space="preserve"> с другой стороны, и совместно именуемые в дальнейшем «Стороны», заключили настоящий </w:t>
      </w:r>
      <w:r w:rsidR="00E75F3E">
        <w:rPr>
          <w:rFonts w:ascii="Times New Roman" w:hAnsi="Times New Roman"/>
          <w:sz w:val="24"/>
          <w:szCs w:val="24"/>
        </w:rPr>
        <w:t>д</w:t>
      </w:r>
      <w:r w:rsidR="00E75F3E" w:rsidRPr="00A25B98">
        <w:rPr>
          <w:rFonts w:ascii="Times New Roman" w:hAnsi="Times New Roman"/>
          <w:sz w:val="24"/>
          <w:szCs w:val="24"/>
        </w:rPr>
        <w:t xml:space="preserve">оговор </w:t>
      </w:r>
      <w:r w:rsidR="00E75F3E">
        <w:rPr>
          <w:rFonts w:ascii="Times New Roman" w:hAnsi="Times New Roman"/>
          <w:sz w:val="24"/>
          <w:szCs w:val="24"/>
        </w:rPr>
        <w:t>хранения</w:t>
      </w:r>
      <w:r w:rsidR="005D3FD5">
        <w:rPr>
          <w:rFonts w:ascii="Times New Roman" w:hAnsi="Times New Roman"/>
          <w:sz w:val="24"/>
          <w:szCs w:val="24"/>
        </w:rPr>
        <w:t xml:space="preserve"> товара</w:t>
      </w:r>
      <w:r w:rsidR="00E75F3E" w:rsidRPr="00A25B98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</w:p>
    <w:p w:rsidR="00E75F3E" w:rsidRPr="00A25B98" w:rsidRDefault="00E75F3E" w:rsidP="00E75F3E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E75F3E" w:rsidRPr="00A25B98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Элеватор обязуется в соответствии с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 на элеваторе при осуществлении Банком «Национальный Клиринговый Центр (Акционерное общество) функций оператора товарных поставок (далее - Правила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оказывать О</w:t>
      </w:r>
      <w:r>
        <w:rPr>
          <w:rFonts w:ascii="Times New Roman" w:hAnsi="Times New Roman"/>
          <w:sz w:val="24"/>
          <w:szCs w:val="24"/>
          <w:lang w:eastAsia="ru-RU"/>
        </w:rPr>
        <w:t>ператору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услуги по хранению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Товара </w:t>
      </w:r>
      <w:r w:rsidRPr="00A25B98">
        <w:rPr>
          <w:rFonts w:ascii="Times New Roman" w:hAnsi="Times New Roman"/>
          <w:sz w:val="24"/>
          <w:szCs w:val="24"/>
          <w:lang w:eastAsia="ru-RU"/>
        </w:rPr>
        <w:t>и иные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связанные с хранением услуги, а 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 указанные услуги.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ператор товарных поставок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hAnsi="Times New Roman"/>
          <w:sz w:val="24"/>
          <w:szCs w:val="24"/>
          <w:lang w:eastAsia="ru-RU"/>
        </w:rPr>
        <w:t>изменять Правила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</w:t>
      </w:r>
      <w:r w:rsidRPr="00A25B98">
        <w:rPr>
          <w:rFonts w:ascii="Times New Roman" w:hAnsi="Times New Roman"/>
          <w:sz w:val="24"/>
          <w:szCs w:val="24"/>
          <w:lang w:eastAsia="ru-RU"/>
        </w:rPr>
        <w:t>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Заключая настоящий Договор, Элеватор соглашается и обязуется соблюдать требования Порядка организации электронного документооборота Банка «Национальный Клиринговый Центр» (Акционерное общество) и Порядка взаимодействия Банка «Национальный Клиринговый Центр» (Акционерное общество) и </w:t>
      </w:r>
      <w:r w:rsidR="00E374AB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леватора при осуществлении Банком «Национальный Клиринговый Центр» (Акционерное общество) функций оператора товарных поставок.</w:t>
      </w:r>
    </w:p>
    <w:p w:rsidR="00E75F3E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</w:t>
      </w:r>
      <w:r w:rsidR="00DE35E9">
        <w:rPr>
          <w:rFonts w:ascii="Times New Roman" w:hAnsi="Times New Roman"/>
          <w:sz w:val="24"/>
          <w:szCs w:val="24"/>
          <w:lang w:eastAsia="ru-RU"/>
        </w:rPr>
        <w:t xml:space="preserve"> Правил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="00DE35E9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DE35E9" w:rsidRPr="00DE35E9">
        <w:rPr>
          <w:rFonts w:ascii="Times New Roman" w:hAnsi="Times New Roman"/>
          <w:sz w:val="24"/>
          <w:szCs w:val="24"/>
          <w:lang w:eastAsia="ru-RU"/>
        </w:rPr>
        <w:t>/</w:t>
      </w:r>
      <w:r w:rsidR="00DE35E9">
        <w:rPr>
          <w:rFonts w:ascii="Times New Roman" w:hAnsi="Times New Roman"/>
          <w:sz w:val="24"/>
          <w:szCs w:val="24"/>
          <w:lang w:eastAsia="ru-RU"/>
        </w:rPr>
        <w:t>или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525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или в связи с ним, в том числе, касающиеся </w:t>
      </w:r>
      <w:r w:rsidR="00DE35E9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5B98">
        <w:rPr>
          <w:rFonts w:ascii="Times New Roman" w:hAnsi="Times New Roman"/>
          <w:sz w:val="24"/>
          <w:szCs w:val="24"/>
          <w:lang w:eastAsia="ru-RU"/>
        </w:rPr>
        <w:t>исполнения, нарушения,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изменения,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прекращения, признания недействительным (ничтожным) или незаключенным, подлежат разрешению в </w:t>
      </w:r>
      <w:r>
        <w:rPr>
          <w:rFonts w:ascii="Times New Roman" w:hAnsi="Times New Roman"/>
          <w:sz w:val="24"/>
          <w:szCs w:val="24"/>
          <w:lang w:eastAsia="ru-RU"/>
        </w:rPr>
        <w:t>Арбитражном суде города Москвы.</w:t>
      </w:r>
    </w:p>
    <w:p w:rsidR="00E75F3E" w:rsidRPr="00BC4A56" w:rsidRDefault="00E75F3E" w:rsidP="00E75F3E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A56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E75F3E" w:rsidRPr="00A25B98" w:rsidRDefault="00E75F3E" w:rsidP="00E75F3E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2415"/>
        <w:gridCol w:w="3685"/>
      </w:tblGrid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Наименование услуг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3685" w:type="dxa"/>
          </w:tcPr>
          <w:p w:rsidR="00A73B9B" w:rsidRPr="005D3FD5" w:rsidRDefault="00E75F3E" w:rsidP="001D52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Стоимость услуг, руб.</w:t>
            </w:r>
          </w:p>
          <w:p w:rsidR="00E75F3E" w:rsidRPr="005D3FD5" w:rsidRDefault="00E75F3E" w:rsidP="001D52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679769166" w:edGrp="everyone"/>
            <w:r w:rsidR="00A73B9B" w:rsidRPr="005D3FD5">
              <w:rPr>
                <w:rFonts w:ascii="Times New Roman" w:hAnsi="Times New Roman"/>
                <w:sz w:val="21"/>
                <w:szCs w:val="21"/>
              </w:rPr>
              <w:t>________________</w:t>
            </w:r>
            <w:proofErr w:type="gramStart"/>
            <w:r w:rsidR="00A73B9B" w:rsidRPr="005D3FD5">
              <w:rPr>
                <w:rFonts w:ascii="Times New Roman" w:hAnsi="Times New Roman"/>
                <w:sz w:val="21"/>
                <w:szCs w:val="21"/>
              </w:rPr>
              <w:t>_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73B9B" w:rsidRPr="005D3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End w:id="679769166"/>
            <w:r w:rsidRPr="005D3FD5">
              <w:rPr>
                <w:rFonts w:ascii="Times New Roman" w:hAnsi="Times New Roman"/>
                <w:sz w:val="21"/>
                <w:szCs w:val="21"/>
              </w:rPr>
              <w:t>НДС</w:t>
            </w:r>
            <w:proofErr w:type="gramEnd"/>
          </w:p>
          <w:p w:rsidR="00A73B9B" w:rsidRPr="005D3FD5" w:rsidRDefault="00A73B9B" w:rsidP="001D52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Приемка (включая анализ и взвешивание, а также действия от имени Оператора товарных поставок)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753040359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154024149" w:edGrp="everyone" w:colFirst="2" w:colLast="2"/>
            <w:permEnd w:id="753040359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249121205" w:edGrp="everyone" w:colFirst="2" w:colLast="2"/>
            <w:permEnd w:id="1154024149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1249121205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Хранение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276999799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тонна*сутки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817378765" w:edGrp="everyone" w:colFirst="2" w:colLast="2"/>
            <w:permEnd w:id="1276999799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тонна*сутки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rPr>
          <w:trHeight w:val="247"/>
        </w:trPr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07432764" w:edGrp="everyone" w:colFirst="2" w:colLast="2"/>
            <w:permEnd w:id="817378765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тонна*сутки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107432764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Очистка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519658145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тонна*процент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605655907" w:edGrp="everyone" w:colFirst="2" w:colLast="2"/>
            <w:permEnd w:id="519658145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тонна*процент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937514834" w:edGrp="everyone" w:colFirst="2" w:colLast="2"/>
            <w:permEnd w:id="1605655907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тонна*процент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937514834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Сушка (термообработка)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868120965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lastRenderedPageBreak/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тонна*процент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676359088" w:edGrp="everyone" w:colFirst="2" w:colLast="2"/>
            <w:permEnd w:id="868120965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тонна*процент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646607873" w:edGrp="everyone" w:colFirst="2" w:colLast="2"/>
            <w:permEnd w:id="1676359088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тонна*процент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646607873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Составление товарной партии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838626838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1838626838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 xml:space="preserve">Отгрузка в автомобильный транспорт (с учетом взвешивания, а также включая действия от имени </w:t>
            </w:r>
            <w:r w:rsidRPr="005D3FD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Оператора товарных поставок</w:t>
            </w: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2126777577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482179140" w:edGrp="everyone" w:colFirst="2" w:colLast="2"/>
            <w:permEnd w:id="2126777577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580350299" w:edGrp="everyone" w:colFirst="2" w:colLast="2"/>
            <w:permEnd w:id="482179140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1580350299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 xml:space="preserve">Отгрузка в ж/д вагоны (с учетом взвешивания и использования ж/д путей, а также включая действия от имени </w:t>
            </w:r>
            <w:r w:rsidRPr="005D3FD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Оператора товарных поставок</w:t>
            </w: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449667582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297758210" w:edGrp="everyone" w:colFirst="2" w:colLast="2"/>
            <w:permEnd w:id="449667582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347541521" w:edGrp="everyone" w:colFirst="2" w:colLast="2"/>
            <w:permEnd w:id="297758210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347541521"/>
      <w:tr w:rsidR="00E75F3E" w:rsidRPr="005D3FD5" w:rsidTr="00E75F3E">
        <w:trPr>
          <w:trHeight w:val="423"/>
        </w:trPr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 xml:space="preserve">Транзитная погрузка в ж/д вагоны через Элеватор (с учетом взвешивания и определения качества) 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632921272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зерновые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432610959" w:edGrp="everyone" w:colFirst="2" w:colLast="2"/>
            <w:permEnd w:id="1632921272"/>
            <w:r w:rsidRPr="005D3FD5">
              <w:rPr>
                <w:rFonts w:ascii="Times New Roman" w:hAnsi="Times New Roman"/>
                <w:sz w:val="21"/>
                <w:szCs w:val="21"/>
              </w:rPr>
              <w:t>масличные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490305951" w:edGrp="everyone" w:colFirst="2" w:colLast="2"/>
            <w:permEnd w:id="432610959"/>
            <w:r w:rsidRPr="005D3FD5">
              <w:rPr>
                <w:rFonts w:ascii="Times New Roman" w:hAnsi="Times New Roman"/>
                <w:sz w:val="21"/>
                <w:szCs w:val="21"/>
              </w:rPr>
              <w:t>бобовые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  <w:r w:rsidRPr="005D3FD5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5D3FD5">
              <w:rPr>
                <w:rFonts w:ascii="Times New Roman" w:hAnsi="Times New Roman"/>
                <w:sz w:val="21"/>
                <w:szCs w:val="21"/>
              </w:rPr>
              <w:t>тонна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490305951"/>
      <w:tr w:rsidR="00E75F3E" w:rsidRPr="005D3FD5" w:rsidTr="00E75F3E">
        <w:tc>
          <w:tcPr>
            <w:tcW w:w="9355" w:type="dxa"/>
            <w:gridSpan w:val="3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D3FD5">
              <w:rPr>
                <w:rFonts w:ascii="Times New Roman" w:hAnsi="Times New Roman"/>
                <w:b/>
                <w:sz w:val="21"/>
                <w:szCs w:val="21"/>
              </w:rPr>
              <w:t>Переоформление Товара</w:t>
            </w:r>
          </w:p>
        </w:tc>
      </w:tr>
      <w:tr w:rsidR="00E75F3E" w:rsidRPr="005D3FD5" w:rsidTr="00E75F3E">
        <w:tc>
          <w:tcPr>
            <w:tcW w:w="325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permStart w:id="1025196654" w:edGrp="everyone" w:colFirst="2" w:colLast="2"/>
            <w:r w:rsidRPr="005D3FD5">
              <w:rPr>
                <w:rFonts w:ascii="Times New Roman" w:hAnsi="Times New Roman"/>
                <w:sz w:val="21"/>
                <w:szCs w:val="21"/>
              </w:rPr>
              <w:t>одна операция</w:t>
            </w:r>
          </w:p>
        </w:tc>
        <w:tc>
          <w:tcPr>
            <w:tcW w:w="241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FD5">
              <w:rPr>
                <w:rFonts w:ascii="Times New Roman" w:hAnsi="Times New Roman"/>
                <w:sz w:val="21"/>
                <w:szCs w:val="21"/>
              </w:rPr>
              <w:t>рублей</w:t>
            </w:r>
          </w:p>
        </w:tc>
        <w:tc>
          <w:tcPr>
            <w:tcW w:w="3685" w:type="dxa"/>
          </w:tcPr>
          <w:p w:rsidR="00E75F3E" w:rsidRPr="005D3FD5" w:rsidRDefault="00E75F3E" w:rsidP="001D520C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ermEnd w:id="1025196654"/>
    <w:p w:rsidR="00E75F3E" w:rsidRPr="00A25B98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98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со дня его подписания и действует </w:t>
      </w:r>
      <w:r>
        <w:rPr>
          <w:rFonts w:ascii="Times New Roman" w:hAnsi="Times New Roman"/>
          <w:sz w:val="24"/>
          <w:szCs w:val="24"/>
          <w:lang w:eastAsia="ru-RU"/>
        </w:rPr>
        <w:t>до момента исполнения Сторонами своих обязательств и может быть расторгнут в порядке, предусмотренном Правилами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, если иное не установлено дополнительным соглашением Сторон.</w:t>
      </w:r>
    </w:p>
    <w:p w:rsidR="00E75F3E" w:rsidRPr="00A25B98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Договору должны быть составлены в письменной форме и подписаны обеими Сторонами.</w:t>
      </w:r>
    </w:p>
    <w:p w:rsidR="00E75F3E" w:rsidRPr="00DA7C55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A25B98">
        <w:rPr>
          <w:rFonts w:ascii="Times New Roman" w:hAnsi="Times New Roman"/>
          <w:b/>
          <w:sz w:val="24"/>
          <w:szCs w:val="24"/>
          <w:lang w:eastAsia="ru-RU"/>
        </w:rPr>
        <w:t>ПРОЧ</w:t>
      </w:r>
      <w:r>
        <w:rPr>
          <w:rFonts w:ascii="Times New Roman" w:hAnsi="Times New Roman"/>
          <w:b/>
          <w:sz w:val="24"/>
          <w:szCs w:val="24"/>
          <w:lang w:eastAsia="ru-RU"/>
        </w:rPr>
        <w:t>ИЕ УСЛОВИЯ</w:t>
      </w:r>
    </w:p>
    <w:bookmarkEnd w:id="0"/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Термины и определения</w:t>
      </w:r>
      <w:r w:rsidRPr="00BC4A56">
        <w:rPr>
          <w:rFonts w:ascii="Times New Roman" w:hAnsi="Times New Roman"/>
          <w:sz w:val="24"/>
          <w:szCs w:val="24"/>
          <w:lang w:eastAsia="ru-RU"/>
        </w:rPr>
        <w:t>, специально не определенные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настоящем Договоре</w:t>
      </w:r>
      <w:r w:rsidRPr="00BC4A56">
        <w:rPr>
          <w:rFonts w:ascii="Times New Roman" w:hAnsi="Times New Roman"/>
          <w:sz w:val="24"/>
          <w:szCs w:val="24"/>
          <w:lang w:eastAsia="ru-RU"/>
        </w:rPr>
        <w:t>, используются в значениях,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C4A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FA2">
        <w:rPr>
          <w:rFonts w:ascii="Times New Roman" w:hAnsi="Times New Roman"/>
          <w:sz w:val="24"/>
          <w:szCs w:val="24"/>
          <w:lang w:eastAsia="ru-RU"/>
        </w:rPr>
        <w:t>Правилах хранения</w:t>
      </w:r>
      <w:r w:rsidR="000B6AF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C4A56">
        <w:rPr>
          <w:rFonts w:ascii="Times New Roman" w:hAnsi="Times New Roman"/>
          <w:sz w:val="24"/>
          <w:szCs w:val="24"/>
          <w:lang w:eastAsia="ru-RU"/>
        </w:rPr>
        <w:t xml:space="preserve"> законами и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:rsidR="00E75F3E" w:rsidRDefault="00E75F3E" w:rsidP="00E75F3E">
      <w:pPr>
        <w:pStyle w:val="a3"/>
        <w:numPr>
          <w:ilvl w:val="1"/>
          <w:numId w:val="1"/>
        </w:numPr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 накопления партий для транзитной погрузки Товара составляет </w:t>
      </w:r>
      <w:permStart w:id="1218410202" w:edGrp="everyone"/>
      <w:r>
        <w:rPr>
          <w:rFonts w:ascii="Times New Roman" w:hAnsi="Times New Roman"/>
          <w:sz w:val="24"/>
          <w:szCs w:val="24"/>
          <w:lang w:eastAsia="ru-RU"/>
        </w:rPr>
        <w:t>__</w:t>
      </w:r>
      <w:permEnd w:id="1218410202"/>
      <w:r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E75F3E" w:rsidRDefault="00E75F3E" w:rsidP="00E75F3E">
      <w:pPr>
        <w:pStyle w:val="a3"/>
        <w:numPr>
          <w:ilvl w:val="0"/>
          <w:numId w:val="1"/>
        </w:numPr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5B98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A25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10230" w:type="dxa"/>
        <w:tblInd w:w="108" w:type="dxa"/>
        <w:tblLook w:val="00A0" w:firstRow="1" w:lastRow="0" w:firstColumn="1" w:lastColumn="0" w:noHBand="0" w:noVBand="0"/>
      </w:tblPr>
      <w:tblGrid>
        <w:gridCol w:w="4313"/>
        <w:gridCol w:w="589"/>
        <w:gridCol w:w="140"/>
        <w:gridCol w:w="691"/>
        <w:gridCol w:w="4120"/>
        <w:gridCol w:w="275"/>
        <w:gridCol w:w="102"/>
      </w:tblGrid>
      <w:tr w:rsidR="004D4588" w:rsidRPr="00D55C06" w:rsidTr="005D3FD5">
        <w:trPr>
          <w:gridAfter w:val="1"/>
          <w:wAfter w:w="102" w:type="dxa"/>
          <w:trHeight w:val="368"/>
        </w:trPr>
        <w:tc>
          <w:tcPr>
            <w:tcW w:w="4314" w:type="dxa"/>
          </w:tcPr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permStart w:id="794446400" w:edGrp="everyone" w:colFirst="2" w:colLast="2"/>
            <w:r w:rsidRPr="00D55C0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Оператор товарных поставок</w:t>
            </w:r>
          </w:p>
          <w:p w:rsidR="004D4588" w:rsidRPr="00D55C06" w:rsidRDefault="00D55C06" w:rsidP="00D55C06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Адрес:</w:t>
            </w:r>
            <w:r w:rsidR="005D3FD5"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588" w:type="dxa"/>
          </w:tcPr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5226" w:type="dxa"/>
            <w:gridSpan w:val="4"/>
          </w:tcPr>
          <w:p w:rsidR="004D4588" w:rsidRPr="00D55C06" w:rsidRDefault="00E70F05" w:rsidP="004376B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Элеватор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Полное наименование:</w:t>
            </w:r>
          </w:p>
          <w:p w:rsidR="003D7424" w:rsidRDefault="003D7424" w:rsidP="004376B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4D4588" w:rsidRPr="00D55C06" w:rsidRDefault="004D4588" w:rsidP="003D7424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Адрес:</w:t>
            </w:r>
          </w:p>
        </w:tc>
      </w:tr>
      <w:tr w:rsidR="004D4588" w:rsidRPr="00D55C06" w:rsidTr="005D3FD5">
        <w:trPr>
          <w:gridAfter w:val="2"/>
          <w:wAfter w:w="376" w:type="dxa"/>
          <w:trHeight w:val="2652"/>
        </w:trPr>
        <w:tc>
          <w:tcPr>
            <w:tcW w:w="4903" w:type="dxa"/>
            <w:gridSpan w:val="2"/>
          </w:tcPr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ermStart w:id="1408515461" w:edGrp="everyone" w:colFirst="1" w:colLast="1"/>
            <w:permEnd w:id="794446400"/>
            <w:r w:rsidRPr="00D55C06">
              <w:rPr>
                <w:rFonts w:ascii="Times New Roman" w:hAnsi="Times New Roman"/>
                <w:sz w:val="20"/>
              </w:rPr>
              <w:t>ОГРН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ИНН/КПП 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к/с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БИК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Тел.: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Факс:</w:t>
            </w:r>
          </w:p>
          <w:p w:rsidR="005D3FD5" w:rsidRPr="00D55C06" w:rsidRDefault="004D4588" w:rsidP="005D3FD5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SWIFT</w:t>
            </w:r>
          </w:p>
          <w:p w:rsidR="005D3FD5" w:rsidRDefault="005D3FD5" w:rsidP="005D3FD5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D55C06" w:rsidRPr="00D55C06" w:rsidRDefault="00D55C06" w:rsidP="005D3FD5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D3FD5" w:rsidRPr="00D55C06" w:rsidRDefault="005D3FD5" w:rsidP="005D3FD5">
            <w:pPr>
              <w:rPr>
                <w:rFonts w:ascii="Times New Roman" w:hAnsi="Times New Roman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4D4588" w:rsidRPr="00D55C06" w:rsidRDefault="005D3FD5" w:rsidP="005D3FD5">
            <w:pPr>
              <w:rPr>
                <w:rFonts w:ascii="Times New Roman" w:hAnsi="Times New Roman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sz w:val="20"/>
                <w:szCs w:val="24"/>
              </w:rPr>
              <w:t>М.П.</w:t>
            </w:r>
          </w:p>
        </w:tc>
        <w:tc>
          <w:tcPr>
            <w:tcW w:w="4951" w:type="dxa"/>
            <w:gridSpan w:val="3"/>
            <w:shd w:val="clear" w:color="auto" w:fill="FFFFFF" w:themeFill="background1"/>
          </w:tcPr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55C06">
              <w:rPr>
                <w:rFonts w:ascii="Times New Roman" w:hAnsi="Times New Roman"/>
                <w:sz w:val="20"/>
              </w:rPr>
              <w:t>ОГРН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ИНН/КПП 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р/с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к/с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БИК</w:t>
            </w:r>
          </w:p>
          <w:p w:rsidR="004D4588" w:rsidRPr="00D55C06" w:rsidRDefault="004D4588" w:rsidP="004376BC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Тел.:</w:t>
            </w:r>
          </w:p>
          <w:p w:rsidR="004D4588" w:rsidRPr="00D55C06" w:rsidRDefault="004D4588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Факс:</w:t>
            </w:r>
          </w:p>
          <w:p w:rsidR="005D3FD5" w:rsidRPr="00D55C06" w:rsidRDefault="005D3FD5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D55C06" w:rsidRDefault="00D55C06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D3FD5" w:rsidRPr="00D55C06" w:rsidRDefault="005D3FD5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________________________________________</w:t>
            </w:r>
          </w:p>
          <w:p w:rsidR="005D3FD5" w:rsidRPr="00D55C06" w:rsidRDefault="005D3FD5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D3FD5" w:rsidRPr="00D55C06" w:rsidRDefault="005D3FD5" w:rsidP="00A73B9B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55C0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М.П.</w:t>
            </w:r>
          </w:p>
        </w:tc>
      </w:tr>
      <w:permEnd w:id="1408515461"/>
      <w:tr w:rsidR="00E75F3E" w:rsidRPr="00D55C06" w:rsidTr="005D3FD5">
        <w:trPr>
          <w:trHeight w:val="80"/>
        </w:trPr>
        <w:tc>
          <w:tcPr>
            <w:tcW w:w="5043" w:type="dxa"/>
            <w:gridSpan w:val="3"/>
          </w:tcPr>
          <w:p w:rsidR="002710FA" w:rsidRPr="00D55C06" w:rsidRDefault="002710FA" w:rsidP="000B6AF3">
            <w:pPr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u w:val="single"/>
              </w:rPr>
            </w:pPr>
          </w:p>
        </w:tc>
        <w:tc>
          <w:tcPr>
            <w:tcW w:w="691" w:type="dxa"/>
          </w:tcPr>
          <w:p w:rsidR="002710FA" w:rsidRPr="00D55C06" w:rsidRDefault="002710FA" w:rsidP="001D520C">
            <w:pPr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u w:val="single"/>
              </w:rPr>
            </w:pPr>
          </w:p>
        </w:tc>
        <w:tc>
          <w:tcPr>
            <w:tcW w:w="4496" w:type="dxa"/>
            <w:gridSpan w:val="3"/>
          </w:tcPr>
          <w:p w:rsidR="002710FA" w:rsidRPr="00D55C06" w:rsidRDefault="002710FA" w:rsidP="002710FA">
            <w:pPr>
              <w:tabs>
                <w:tab w:val="left" w:pos="4033"/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u w:val="single"/>
              </w:rPr>
            </w:pPr>
          </w:p>
        </w:tc>
      </w:tr>
    </w:tbl>
    <w:p w:rsidR="00B34407" w:rsidRPr="003D7424" w:rsidRDefault="00B34407" w:rsidP="005D3FD5"/>
    <w:sectPr w:rsidR="00B34407" w:rsidRPr="003D7424" w:rsidSect="00E75F3E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/SR2qRIpdPfDFhuHP1X3NTMBdqxJKhisfEx+QKQ9yFrSYrurlOZ/p+dCSw9pFeA2wsHIFQgAIswYl7zHirVtw==" w:salt="4OjLJwI8tLkswp9tZjyX9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E"/>
    <w:rsid w:val="000B6AF3"/>
    <w:rsid w:val="002710FA"/>
    <w:rsid w:val="003C0D4C"/>
    <w:rsid w:val="003D7424"/>
    <w:rsid w:val="004D4588"/>
    <w:rsid w:val="005076B8"/>
    <w:rsid w:val="005D3FD5"/>
    <w:rsid w:val="00A73B9B"/>
    <w:rsid w:val="00B34407"/>
    <w:rsid w:val="00BE3D16"/>
    <w:rsid w:val="00D55C06"/>
    <w:rsid w:val="00DE35E9"/>
    <w:rsid w:val="00E13633"/>
    <w:rsid w:val="00E374AB"/>
    <w:rsid w:val="00E70F05"/>
    <w:rsid w:val="00E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A169-0F04-42DA-BAF4-20E1112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8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74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74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74A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74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74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BA127BB0426A4FADEFC18AF45542D9" ma:contentTypeVersion="0" ma:contentTypeDescription="Создание документа." ma:contentTypeScope="" ma:versionID="ebb67ec219a8a91b77ff2d8acc6a39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58F4A-834B-4133-93B9-C42B8A51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1CBA4-DB1F-4E54-99AE-2E0AA2B1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2B11B-9451-4C7A-BE6C-79FA476D6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Сисюкин</dc:creator>
  <cp:lastModifiedBy>Секач Александра Михайловна</cp:lastModifiedBy>
  <cp:revision>3</cp:revision>
  <dcterms:created xsi:type="dcterms:W3CDTF">2017-12-12T15:07:00Z</dcterms:created>
  <dcterms:modified xsi:type="dcterms:W3CDTF">2017-12-12T15:09:00Z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0x010100E5BA127BB0426A4FADEFC18AF45542D9</vt:lpwstr>
  </property>
</Properties>
</file>